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9E54" w14:textId="77777777" w:rsidR="003706FF" w:rsidRPr="003706FF" w:rsidRDefault="003706FF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 w:rsidRPr="003706FF"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наказу </w:t>
      </w:r>
    </w:p>
    <w:p w14:paraId="431BB7EF" w14:textId="77777777" w:rsidR="003706FF" w:rsidRPr="003706FF" w:rsidRDefault="003706FF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 w:rsidRPr="003706FF">
        <w:rPr>
          <w:rFonts w:ascii="Times New Roman" w:hAnsi="Times New Roman" w:cs="Times New Roman"/>
          <w:sz w:val="24"/>
          <w:szCs w:val="24"/>
          <w:lang w:val="uk-UA"/>
        </w:rPr>
        <w:t xml:space="preserve">Фонду державного майна України </w:t>
      </w:r>
    </w:p>
    <w:p w14:paraId="196C273E" w14:textId="50480099" w:rsidR="003706FF" w:rsidRDefault="007E7C89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12.08.2020 р. № 1344</w:t>
      </w:r>
      <w:bookmarkStart w:id="0" w:name="_GoBack"/>
      <w:bookmarkEnd w:id="0"/>
    </w:p>
    <w:p w14:paraId="63F143A1" w14:textId="4D9540FD" w:rsidR="002A2957" w:rsidRDefault="002A2957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14:paraId="71EB0B77" w14:textId="77777777" w:rsidR="002A2957" w:rsidRPr="003706FF" w:rsidRDefault="002A2957" w:rsidP="003706FF">
      <w:pPr>
        <w:spacing w:after="0"/>
        <w:ind w:left="10620"/>
        <w:rPr>
          <w:rFonts w:ascii="Times New Roman" w:hAnsi="Times New Roman" w:cs="Times New Roman"/>
          <w:sz w:val="24"/>
          <w:szCs w:val="24"/>
          <w:lang w:val="uk-UA"/>
        </w:rPr>
      </w:pPr>
    </w:p>
    <w:p w14:paraId="652A30B7" w14:textId="6512FBC1" w:rsidR="003706FF" w:rsidRPr="00415E0A" w:rsidRDefault="000426FE" w:rsidP="003706F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5E0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706FF" w:rsidRPr="00415E0A">
        <w:rPr>
          <w:rFonts w:ascii="Times New Roman" w:hAnsi="Times New Roman" w:cs="Times New Roman"/>
          <w:b/>
          <w:sz w:val="28"/>
          <w:szCs w:val="28"/>
          <w:lang w:val="uk-UA"/>
        </w:rPr>
        <w:t>нформаці</w:t>
      </w:r>
      <w:r w:rsidRPr="00415E0A">
        <w:rPr>
          <w:rFonts w:ascii="Times New Roman" w:hAnsi="Times New Roman" w:cs="Times New Roman"/>
          <w:b/>
          <w:sz w:val="28"/>
          <w:szCs w:val="28"/>
          <w:lang w:val="uk-UA"/>
        </w:rPr>
        <w:t>я, яка має бути внесена</w:t>
      </w:r>
      <w:r w:rsidR="003706FF" w:rsidRPr="00415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Переліку нерухомого державного майна, щодо якого прийнято рішення про передачу в оренду на аукціоні (Перелік першого типу)</w:t>
      </w:r>
    </w:p>
    <w:p w14:paraId="3B0B0F4F" w14:textId="77777777" w:rsidR="002A2957" w:rsidRDefault="002A2957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14:paraId="1E9BC95B" w14:textId="288CC269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>Умовні скорочення:</w:t>
      </w:r>
    </w:p>
    <w:p w14:paraId="5988589C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Закон - Закон України «Про оренду державного та комунального майна»;</w:t>
      </w:r>
    </w:p>
    <w:p w14:paraId="5EBC4D7C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Постанова - постанова Кабінету Міністрів України від 03.06.2020 № 483 «Деякі питання оренди державного та комунального майна»;</w:t>
      </w:r>
    </w:p>
    <w:p w14:paraId="78F56EB4" w14:textId="77777777" w:rsidR="003706FF" w:rsidRPr="003706FF" w:rsidRDefault="003706FF" w:rsidP="003706F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3706FF">
        <w:rPr>
          <w:rFonts w:ascii="Times New Roman" w:hAnsi="Times New Roman" w:cs="Times New Roman"/>
          <w:sz w:val="20"/>
          <w:szCs w:val="20"/>
          <w:lang w:val="uk-UA"/>
        </w:rPr>
        <w:t xml:space="preserve"> Порядок - Порядок передачі в оренду державного та комунального майна, затверджений Постановою</w:t>
      </w:r>
    </w:p>
    <w:p w14:paraId="7AA4D55D" w14:textId="77777777" w:rsidR="003706FF" w:rsidRPr="003706FF" w:rsidRDefault="003706FF" w:rsidP="003706FF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3706FF">
        <w:rPr>
          <w:rFonts w:ascii="Times New Roman" w:hAnsi="Times New Roman" w:cs="Times New Roman"/>
          <w:b/>
          <w:sz w:val="24"/>
          <w:szCs w:val="20"/>
          <w:lang w:val="uk-UA"/>
        </w:rPr>
        <w:t>Перелік нерухомого державного майна, щодо якого прийнято рішення про передачу в оренду на аукціоні (Перелік першого типу)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608"/>
        <w:gridCol w:w="3273"/>
        <w:gridCol w:w="4074"/>
        <w:gridCol w:w="3605"/>
      </w:tblGrid>
      <w:tr w:rsidR="005D0DAC" w:rsidRPr="00D20281" w14:paraId="076F130B" w14:textId="77777777" w:rsidTr="00F479C5">
        <w:tc>
          <w:tcPr>
            <w:tcW w:w="1239" w:type="pct"/>
            <w:shd w:val="clear" w:color="auto" w:fill="E7E6E6" w:themeFill="background2"/>
            <w:vAlign w:val="center"/>
          </w:tcPr>
          <w:p w14:paraId="209A593B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5C5DFD6E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1399" w:type="pct"/>
            <w:shd w:val="clear" w:color="auto" w:fill="E7E6E6" w:themeFill="background2"/>
            <w:vAlign w:val="center"/>
          </w:tcPr>
          <w:p w14:paraId="5A342909" w14:textId="77777777" w:rsidR="00197471" w:rsidRDefault="006A0319" w:rsidP="0019747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Статус відповіді</w:t>
            </w:r>
          </w:p>
          <w:p w14:paraId="1FB2BD43" w14:textId="0002BB03" w:rsidR="006A0319" w:rsidRPr="00F479C5" w:rsidRDefault="006A0319" w:rsidP="009F1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(о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бов'язкова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–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5D0DAC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» -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або</w:t>
            </w:r>
            <w:r w:rsidR="00197471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еобов'язков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а –</w:t>
            </w:r>
            <w:r w:rsidR="005D0DAC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5D0DAC"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»)</w:t>
            </w:r>
          </w:p>
          <w:p w14:paraId="57D994F8" w14:textId="77777777" w:rsidR="009F1AAA" w:rsidRDefault="006A0319" w:rsidP="009F1A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Тип відповіді:</w:t>
            </w:r>
          </w:p>
          <w:p w14:paraId="747520B0" w14:textId="7522EC8B" w:rsidR="005D0DAC" w:rsidRPr="009F1AAA" w:rsidRDefault="006A0319" w:rsidP="009F1AA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(а) вибір зі списку, (б) дата, (в) завантаження файлу, (г) коротка відповідь, (д) множинний вибір, (є) розгорнута відповідь.</w:t>
            </w:r>
          </w:p>
          <w:p w14:paraId="1CD04C5D" w14:textId="07149973" w:rsidR="00197471" w:rsidRPr="00F479C5" w:rsidRDefault="00197471" w:rsidP="00F479C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435F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  <w:shd w:val="clear" w:color="auto" w:fill="E7E6E6" w:themeFill="background2"/>
            <w:vAlign w:val="center"/>
          </w:tcPr>
          <w:p w14:paraId="7E0E58BC" w14:textId="77777777" w:rsidR="005D0DAC" w:rsidRPr="00F479C5" w:rsidRDefault="005D0DAC" w:rsidP="00F479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Логіка переходу</w:t>
            </w:r>
          </w:p>
        </w:tc>
      </w:tr>
      <w:tr w:rsidR="00D20281" w:rsidRPr="00D20281" w14:paraId="163730BE" w14:textId="77777777" w:rsidTr="00197471">
        <w:tc>
          <w:tcPr>
            <w:tcW w:w="1239" w:type="pct"/>
            <w:vMerge w:val="restart"/>
          </w:tcPr>
          <w:p w14:paraId="540FAE46" w14:textId="631CA5B3" w:rsidR="00847ACC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1.0. Перелік нерухомого державного майна, щодо якого прийнято рішення про передачу в оренду на аукціоні  (</w:t>
            </w:r>
            <w:r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Перелік першого типу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 . </w:t>
            </w:r>
          </w:p>
          <w:p w14:paraId="4B3A5274" w14:textId="6E97E3EB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Містить відомості щодо </w:t>
            </w:r>
            <w:r w:rsidR="006A0319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потенційних об'єктів оренди,</w:t>
            </w:r>
            <w:r w:rsidR="006A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відносно яких орендодавець прийняв рішення про включення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Переліку першого типу</w:t>
            </w:r>
          </w:p>
        </w:tc>
        <w:tc>
          <w:tcPr>
            <w:tcW w:w="1124" w:type="pct"/>
          </w:tcPr>
          <w:p w14:paraId="177A1498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Орендодавець</w:t>
            </w:r>
          </w:p>
        </w:tc>
        <w:tc>
          <w:tcPr>
            <w:tcW w:w="1399" w:type="pct"/>
          </w:tcPr>
          <w:p w14:paraId="28A4757B" w14:textId="7C0D1DD0" w:rsid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="00D20281" w:rsidRPr="006A03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»</w:t>
            </w:r>
          </w:p>
          <w:p w14:paraId="4174C6A3" w14:textId="0AC76CAC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8E34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7F536A1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Вінницькій та Хмельницькій областях;</w:t>
            </w:r>
          </w:p>
          <w:p w14:paraId="553D890A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Київській, Чернігівській та Черкаській областях;</w:t>
            </w:r>
          </w:p>
          <w:p w14:paraId="34BF3A92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Дніпропетровській, Запорізькій та Кіровоградській областях;</w:t>
            </w:r>
          </w:p>
          <w:p w14:paraId="2736C922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Івано-Франківській, Чернівецькій та Тернопільській областях;</w:t>
            </w:r>
          </w:p>
          <w:p w14:paraId="7BCEEBE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Львівській, Закарпатській та Волинській областях;</w:t>
            </w:r>
          </w:p>
          <w:p w14:paraId="4C3BD80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Регіональне відділення ФДМУ по Одеській та Миколаївській областях;</w:t>
            </w:r>
          </w:p>
          <w:p w14:paraId="2EDA59EF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Полтавській та Сумській областях;</w:t>
            </w:r>
          </w:p>
          <w:p w14:paraId="09B8E8D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Рівненській та Житомирській областях;</w:t>
            </w:r>
          </w:p>
          <w:p w14:paraId="15C835E0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Харківській, Донецькій та Луганській областях;</w:t>
            </w:r>
          </w:p>
          <w:p w14:paraId="3CC7A2B3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 в Херсонській області, АР Крим та м. Севастополю;</w:t>
            </w:r>
          </w:p>
          <w:p w14:paraId="51B97C13" w14:textId="77777777" w:rsidR="00AE0EC3" w:rsidRPr="00580607" w:rsidRDefault="00AE0EC3" w:rsidP="00580607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Регіональне відділення ФДМУ по м. Києву;</w:t>
            </w:r>
          </w:p>
          <w:p w14:paraId="53D9D6F1" w14:textId="77777777" w:rsidR="008E34C6" w:rsidRPr="008E34C6" w:rsidRDefault="00AE0EC3" w:rsidP="0019418A">
            <w:pPr>
              <w:pStyle w:val="a4"/>
              <w:numPr>
                <w:ilvl w:val="0"/>
                <w:numId w:val="1"/>
              </w:numPr>
              <w:ind w:left="319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6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Апарат ФДМУ.</w:t>
            </w:r>
          </w:p>
        </w:tc>
        <w:tc>
          <w:tcPr>
            <w:tcW w:w="1238" w:type="pct"/>
          </w:tcPr>
          <w:p w14:paraId="6717C6EC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D20281" w:rsidRPr="00D20281" w14:paraId="7E3FA017" w14:textId="77777777" w:rsidTr="00197471">
        <w:tc>
          <w:tcPr>
            <w:tcW w:w="1239" w:type="pct"/>
            <w:vMerge/>
          </w:tcPr>
          <w:p w14:paraId="5E5596CE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4873601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Електронна адреса орендодавця</w:t>
            </w:r>
          </w:p>
        </w:tc>
        <w:tc>
          <w:tcPr>
            <w:tcW w:w="1399" w:type="pct"/>
          </w:tcPr>
          <w:p w14:paraId="5DEA1D92" w14:textId="7D093B24" w:rsid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D20281"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22F7DB0" w14:textId="662ECA17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5806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2F57AB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rent_vinnytsia@spfu.gov.ua;</w:t>
            </w:r>
          </w:p>
          <w:p w14:paraId="6E70A327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rent_volyn@spfu.gov.ua;</w:t>
            </w:r>
          </w:p>
          <w:p w14:paraId="722FFA9D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rent_dnipro@spfu.gov.ua;</w:t>
            </w:r>
          </w:p>
          <w:p w14:paraId="35AE452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rent_donetsk@spfu.gov.ua;</w:t>
            </w:r>
          </w:p>
          <w:p w14:paraId="799FED90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rent_zhytomyr@spfu.gov.ua;</w:t>
            </w:r>
          </w:p>
          <w:p w14:paraId="0769ABF2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rent_zakarpattia@spfu.gov.ua;</w:t>
            </w:r>
          </w:p>
          <w:p w14:paraId="7BF6157D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rent_zaporizhia@spfu.gov.ua;</w:t>
            </w:r>
          </w:p>
          <w:p w14:paraId="2AA34D8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rent_ivano-frank@spfu.gov.ua;</w:t>
            </w:r>
          </w:p>
          <w:p w14:paraId="55E2FEDA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rent_kyiv_region@spfu.gov.ua;</w:t>
            </w:r>
          </w:p>
          <w:p w14:paraId="0057C8D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rent_kropyvnytsk@spfu.gov.ua;</w:t>
            </w:r>
          </w:p>
          <w:p w14:paraId="42C18DB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rent_lugansk@spfu.gov.ua;</w:t>
            </w:r>
          </w:p>
          <w:p w14:paraId="16659D1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rent_lviv@spfu.gov.ua;</w:t>
            </w:r>
          </w:p>
          <w:p w14:paraId="5349334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rent_mykolaiv@spfu.gov.ua;</w:t>
            </w:r>
          </w:p>
          <w:p w14:paraId="3A41318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rent_odesa@spfu.gov.ua;</w:t>
            </w:r>
          </w:p>
          <w:p w14:paraId="72155F0E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rent_poltava@spfu.gov.ua;</w:t>
            </w:r>
          </w:p>
          <w:p w14:paraId="38EC8E9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rent_rivne@spfu.gov.ua;</w:t>
            </w:r>
          </w:p>
          <w:p w14:paraId="66268C3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rent_sumy@spfu.gov.ua;</w:t>
            </w:r>
          </w:p>
          <w:p w14:paraId="6FDE32FB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rent_ternopil@spfu.gov.ua;</w:t>
            </w:r>
          </w:p>
          <w:p w14:paraId="3A56C3F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rent_kharkiv@spfu.gov.ua;</w:t>
            </w:r>
          </w:p>
          <w:p w14:paraId="2DA7B8A9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rent_kherson@spfu.gov.ua;</w:t>
            </w:r>
          </w:p>
          <w:p w14:paraId="16640982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rent_khmelnytsk@spfu.gov.ua;</w:t>
            </w:r>
          </w:p>
          <w:p w14:paraId="16CD791A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rent_cherkasy@spfu.gov.ua;</w:t>
            </w:r>
          </w:p>
          <w:p w14:paraId="63AB88C0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rent_chernivtsi@spfu.gov.ua;</w:t>
            </w:r>
          </w:p>
          <w:p w14:paraId="46AA1154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rent_chernigiv@spfu.gov.ua;</w:t>
            </w:r>
          </w:p>
          <w:p w14:paraId="0567ACB8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rent_kyiv_city@spfu.gov.ua;</w:t>
            </w:r>
          </w:p>
          <w:p w14:paraId="7559C337" w14:textId="77777777" w:rsidR="00580607" w:rsidRPr="00580607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rent_office@spfu.gov.ua.</w:t>
            </w:r>
          </w:p>
        </w:tc>
        <w:tc>
          <w:tcPr>
            <w:tcW w:w="1238" w:type="pct"/>
          </w:tcPr>
          <w:p w14:paraId="0FA313EA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1BBB1E9E" w14:textId="77777777" w:rsidTr="00197471">
        <w:tc>
          <w:tcPr>
            <w:tcW w:w="1239" w:type="pct"/>
            <w:vMerge/>
          </w:tcPr>
          <w:p w14:paraId="69ED9960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5B21DE00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Тип переліку</w:t>
            </w:r>
          </w:p>
        </w:tc>
        <w:tc>
          <w:tcPr>
            <w:tcW w:w="1399" w:type="pct"/>
          </w:tcPr>
          <w:p w14:paraId="36D0F11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D4E95F1" w14:textId="57A50025" w:rsidR="00D20281" w:rsidRP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DB26A1" w14:textId="2D237F3A" w:rsidR="0019418A" w:rsidRPr="006A0319" w:rsidRDefault="0019418A" w:rsidP="00CA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першого типу</w:t>
            </w:r>
          </w:p>
        </w:tc>
        <w:tc>
          <w:tcPr>
            <w:tcW w:w="1238" w:type="pct"/>
          </w:tcPr>
          <w:p w14:paraId="1465AD6E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4D6C592E" w14:textId="77777777" w:rsidTr="00197471">
        <w:tc>
          <w:tcPr>
            <w:tcW w:w="1239" w:type="pct"/>
            <w:vMerge/>
          </w:tcPr>
          <w:p w14:paraId="74925C13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E34C73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Тип об'єкта</w:t>
            </w:r>
          </w:p>
        </w:tc>
        <w:tc>
          <w:tcPr>
            <w:tcW w:w="1399" w:type="pct"/>
          </w:tcPr>
          <w:p w14:paraId="3C02083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3F8A1E3" w14:textId="4ED27B7F" w:rsidR="00D20281" w:rsidRPr="006A0319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 w:rsidRPr="006A031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67273A" w14:textId="7BD8A7C0" w:rsidR="0019418A" w:rsidRPr="006A0319" w:rsidRDefault="006A0319" w:rsidP="00CA6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19418A"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ерухоме майно</w:t>
            </w:r>
          </w:p>
        </w:tc>
        <w:tc>
          <w:tcPr>
            <w:tcW w:w="1238" w:type="pct"/>
          </w:tcPr>
          <w:p w14:paraId="3458CAE4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D20281" w:rsidRPr="00D20281" w14:paraId="61111DA0" w14:textId="77777777" w:rsidTr="00197471">
        <w:tc>
          <w:tcPr>
            <w:tcW w:w="1239" w:type="pct"/>
            <w:vMerge/>
          </w:tcPr>
          <w:p w14:paraId="50A61712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ECFF3D2" w14:textId="77777777" w:rsidR="00D20281" w:rsidRP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Характеристика нерухомого майна</w:t>
            </w:r>
          </w:p>
        </w:tc>
        <w:tc>
          <w:tcPr>
            <w:tcW w:w="1399" w:type="pct"/>
          </w:tcPr>
          <w:p w14:paraId="26C9966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AC97071" w14:textId="41A8712D" w:rsidR="00D20281" w:rsidRDefault="006A0319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D20281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CEB7EE1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будівля в цілому</w:t>
            </w:r>
          </w:p>
          <w:p w14:paraId="716F8A27" w14:textId="77777777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частина будівлі</w:t>
            </w:r>
          </w:p>
          <w:p w14:paraId="5F13E34A" w14:textId="760AB212" w:rsidR="0019418A" w:rsidRPr="0019418A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споруда</w:t>
            </w:r>
          </w:p>
          <w:p w14:paraId="19038818" w14:textId="77777777" w:rsidR="0019418A" w:rsidRPr="00D20281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1238" w:type="pct"/>
          </w:tcPr>
          <w:p w14:paraId="3788BE03" w14:textId="77777777" w:rsidR="00D20281" w:rsidRDefault="00D20281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941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19418A" w:rsidRPr="0019418A" w14:paraId="45E2DB24" w14:textId="77777777" w:rsidTr="0019418A">
              <w:tc>
                <w:tcPr>
                  <w:tcW w:w="1707" w:type="dxa"/>
                </w:tcPr>
                <w:p w14:paraId="13EE42E6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Характеристика нерухомого майна</w:t>
                  </w:r>
                </w:p>
              </w:tc>
              <w:tc>
                <w:tcPr>
                  <w:tcW w:w="1707" w:type="dxa"/>
                </w:tcPr>
                <w:p w14:paraId="368921CF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9418A" w:rsidRPr="0019418A" w14:paraId="1C2D955D" w14:textId="77777777" w:rsidTr="0019418A">
              <w:tc>
                <w:tcPr>
                  <w:tcW w:w="1707" w:type="dxa"/>
                </w:tcPr>
                <w:p w14:paraId="2AFDBEDC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будівля в цілому</w:t>
                  </w:r>
                </w:p>
              </w:tc>
              <w:tc>
                <w:tcPr>
                  <w:tcW w:w="1707" w:type="dxa"/>
                </w:tcPr>
                <w:p w14:paraId="638FBC09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19418A" w:rsidRPr="0019418A" w14:paraId="55FBA35E" w14:textId="77777777" w:rsidTr="0019418A">
              <w:tc>
                <w:tcPr>
                  <w:tcW w:w="1707" w:type="dxa"/>
                </w:tcPr>
                <w:p w14:paraId="1BC7E070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частина будівлі</w:t>
                  </w:r>
                </w:p>
              </w:tc>
              <w:tc>
                <w:tcPr>
                  <w:tcW w:w="1707" w:type="dxa"/>
                </w:tcPr>
                <w:p w14:paraId="5DF9DF62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</w:t>
                  </w:r>
                </w:p>
              </w:tc>
            </w:tr>
            <w:tr w:rsidR="0019418A" w:rsidRPr="0019418A" w14:paraId="082A1FDC" w14:textId="77777777" w:rsidTr="0019418A">
              <w:tc>
                <w:tcPr>
                  <w:tcW w:w="1707" w:type="dxa"/>
                </w:tcPr>
                <w:p w14:paraId="31B73526" w14:textId="135E5DDE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споруда</w:t>
                  </w:r>
                </w:p>
              </w:tc>
              <w:tc>
                <w:tcPr>
                  <w:tcW w:w="1707" w:type="dxa"/>
                </w:tcPr>
                <w:p w14:paraId="5C7ED123" w14:textId="2643D4E8" w:rsidR="0019418A" w:rsidRPr="0019418A" w:rsidRDefault="00A3519C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</w:tc>
            </w:tr>
            <w:tr w:rsidR="0019418A" w:rsidRPr="00D20281" w14:paraId="15023E8C" w14:textId="77777777" w:rsidTr="0019418A">
              <w:tc>
                <w:tcPr>
                  <w:tcW w:w="1707" w:type="dxa"/>
                </w:tcPr>
                <w:p w14:paraId="5314DCDD" w14:textId="77777777" w:rsidR="0019418A" w:rsidRPr="0019418A" w:rsidRDefault="0019418A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9418A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інше</w:t>
                  </w:r>
                </w:p>
              </w:tc>
              <w:tc>
                <w:tcPr>
                  <w:tcW w:w="1707" w:type="dxa"/>
                </w:tcPr>
                <w:p w14:paraId="6269EEFD" w14:textId="134B9828" w:rsidR="0019418A" w:rsidRPr="00D20281" w:rsidRDefault="00A3519C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</w:p>
              </w:tc>
            </w:tr>
          </w:tbl>
          <w:p w14:paraId="12264426" w14:textId="77777777" w:rsidR="0019418A" w:rsidRPr="00D20281" w:rsidRDefault="0019418A" w:rsidP="001941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A31AC2F" w14:textId="77777777" w:rsidTr="00197471">
        <w:tc>
          <w:tcPr>
            <w:tcW w:w="1239" w:type="pct"/>
            <w:vMerge w:val="restart"/>
          </w:tcPr>
          <w:p w14:paraId="68AA69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 Характеристика нерухомого майна (поверх)</w:t>
            </w:r>
          </w:p>
        </w:tc>
        <w:tc>
          <w:tcPr>
            <w:tcW w:w="1124" w:type="pct"/>
          </w:tcPr>
          <w:p w14:paraId="6C978C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Поверх</w:t>
            </w:r>
          </w:p>
        </w:tc>
        <w:tc>
          <w:tcPr>
            <w:tcW w:w="1399" w:type="pct"/>
          </w:tcPr>
          <w:p w14:paraId="0A64682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CE525C5" w14:textId="56190222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777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DE6B608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надземний; </w:t>
            </w:r>
          </w:p>
          <w:p w14:paraId="26E224FA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цокольний; </w:t>
            </w:r>
          </w:p>
          <w:p w14:paraId="4CB15D04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підвальний; </w:t>
            </w:r>
          </w:p>
          <w:p w14:paraId="4B4A4642" w14:textId="77777777" w:rsidR="00777F8C" w:rsidRPr="00F479C5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технічний; </w:t>
            </w:r>
          </w:p>
          <w:p w14:paraId="67BC3A13" w14:textId="77777777" w:rsidR="00777F8C" w:rsidRDefault="00777F8C" w:rsidP="00F479C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мансардний</w:t>
            </w:r>
          </w:p>
          <w:p w14:paraId="7B7629B7" w14:textId="742FC597" w:rsidR="006F6FDB" w:rsidRPr="00F479C5" w:rsidRDefault="006F6FDB" w:rsidP="006F6FD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7F2B463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55DB7E3" w14:textId="77777777" w:rsidTr="00197471">
        <w:tc>
          <w:tcPr>
            <w:tcW w:w="1239" w:type="pct"/>
            <w:vMerge/>
          </w:tcPr>
          <w:p w14:paraId="1EA758D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50750A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Номер поверху або поверхів</w:t>
            </w:r>
          </w:p>
        </w:tc>
        <w:tc>
          <w:tcPr>
            <w:tcW w:w="1399" w:type="pct"/>
          </w:tcPr>
          <w:p w14:paraId="25743E9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4ADBA68" w14:textId="5F4C1597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7D51A4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A375397" w14:textId="77777777" w:rsidTr="00197471">
        <w:tc>
          <w:tcPr>
            <w:tcW w:w="1239" w:type="pct"/>
            <w:vMerge/>
          </w:tcPr>
          <w:p w14:paraId="67644BB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DBA8E6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 Загальна площа будівлі, до складу якої входить об'єкт оренди,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кв.м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99" w:type="pct"/>
          </w:tcPr>
          <w:p w14:paraId="6BA47B86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8F662E8" w14:textId="64392F46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F3D356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4</w:t>
            </w:r>
          </w:p>
        </w:tc>
      </w:tr>
      <w:tr w:rsidR="005D0DAC" w:rsidRPr="00D20281" w14:paraId="1396ADB7" w14:textId="77777777" w:rsidTr="00197471">
        <w:tc>
          <w:tcPr>
            <w:tcW w:w="1239" w:type="pct"/>
          </w:tcPr>
          <w:p w14:paraId="178E9C27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 Характеристика нерухомого майна (інше)</w:t>
            </w:r>
          </w:p>
        </w:tc>
        <w:tc>
          <w:tcPr>
            <w:tcW w:w="1124" w:type="pct"/>
          </w:tcPr>
          <w:p w14:paraId="550944E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Уточніть характеристику нерухомого майна</w:t>
            </w:r>
          </w:p>
        </w:tc>
        <w:tc>
          <w:tcPr>
            <w:tcW w:w="1399" w:type="pct"/>
          </w:tcPr>
          <w:p w14:paraId="37485231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FA54FB9" w14:textId="66872308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3F04512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5B61DD7C" w14:textId="77777777" w:rsidTr="00197471">
        <w:tc>
          <w:tcPr>
            <w:tcW w:w="1239" w:type="pct"/>
            <w:vMerge w:val="restart"/>
          </w:tcPr>
          <w:p w14:paraId="169307B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 Характеристика нерухомого майна (продовження)</w:t>
            </w:r>
          </w:p>
        </w:tc>
        <w:tc>
          <w:tcPr>
            <w:tcW w:w="1124" w:type="pct"/>
          </w:tcPr>
          <w:p w14:paraId="219BE73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Назва об'єкта (наприклад, склад, гараж, магазин, тощо)</w:t>
            </w:r>
          </w:p>
        </w:tc>
        <w:tc>
          <w:tcPr>
            <w:tcW w:w="1399" w:type="pct"/>
          </w:tcPr>
          <w:p w14:paraId="2713D34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50162B2" w14:textId="6CCB70A9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134385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F850FDC" w14:textId="77777777" w:rsidTr="00197471">
        <w:tc>
          <w:tcPr>
            <w:tcW w:w="1239" w:type="pct"/>
            <w:vMerge/>
          </w:tcPr>
          <w:p w14:paraId="547AB84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2FBB07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Балансоутримувач (назва)</w:t>
            </w:r>
          </w:p>
        </w:tc>
        <w:tc>
          <w:tcPr>
            <w:tcW w:w="1399" w:type="pct"/>
          </w:tcPr>
          <w:p w14:paraId="01B4172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CAE9690" w14:textId="5171888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0D2BC0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6949BD5" w14:textId="77777777" w:rsidTr="00197471">
        <w:tc>
          <w:tcPr>
            <w:tcW w:w="1239" w:type="pct"/>
            <w:vMerge/>
          </w:tcPr>
          <w:p w14:paraId="3EBE510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636B96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Балансоутримувач (код за ЄДРПОУ)</w:t>
            </w:r>
          </w:p>
        </w:tc>
        <w:tc>
          <w:tcPr>
            <w:tcW w:w="1399" w:type="pct"/>
          </w:tcPr>
          <w:p w14:paraId="1F550A14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73920A" w14:textId="7D1AB0CD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8B6598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E0A92DA" w14:textId="77777777" w:rsidTr="00197471">
        <w:tc>
          <w:tcPr>
            <w:tcW w:w="1239" w:type="pct"/>
            <w:vMerge/>
          </w:tcPr>
          <w:p w14:paraId="2E2AF86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18909F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 Орган управління об'єктом</w:t>
            </w:r>
          </w:p>
        </w:tc>
        <w:tc>
          <w:tcPr>
            <w:tcW w:w="1399" w:type="pct"/>
          </w:tcPr>
          <w:p w14:paraId="40AC45B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1514F68" w14:textId="2A36F33D" w:rsidR="008E34C6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760257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11014 - КАБІНЕТ МІНІСТРІВ УКРАЇНИ (СЕКРЕТАРІАТ КАБІНЕТУ МІНІСТРІВ УКРАЇНИ)</w:t>
            </w:r>
          </w:p>
          <w:p w14:paraId="6E8A3A8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11024 - ГОСПОДАРСЬКО-ФІНАНСОВИЙ ДЕПАРТАМЕНТ СЕКРЕТАРІАТУ КАБІНЕТУ МІНІСТРІВ УКРАЇНИ</w:t>
            </w:r>
          </w:p>
          <w:p w14:paraId="47F3D68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11064 - МІНІСТЕРСТВО АГРАРНОЇ ПОЛІТИКИ ТА ПРОДОВОЛЬСТВА УКРАЇНИ</w:t>
            </w:r>
          </w:p>
          <w:p w14:paraId="707B087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11074 - МІНІСТЕРСТВО ЕНЕРГЕТИКИ ТА ВУГІЛЬНОЇ ПРОМИСЛОВОСТІ УКРАЇНИ</w:t>
            </w:r>
          </w:p>
          <w:p w14:paraId="3B0163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11085 - МІНІСТЕРСТВО ОСВІТИ І НАУКИ УКРАЇНИ</w:t>
            </w:r>
          </w:p>
          <w:p w14:paraId="3F4F1E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11087 - МІНІСТЕРСТВО МОЛОДІ ТА СПОРТУ УКРАЇНИ</w:t>
            </w:r>
          </w:p>
          <w:p w14:paraId="59592F9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11094 - МІНІСТЕРСТВО ЗАХИСТУ ДОВКІЛЛЯ ТА ПРИРОДНИХ РЕСУРСІВ УКРАЇНИ</w:t>
            </w:r>
          </w:p>
          <w:p w14:paraId="4D836BA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14084 - МІНІСТЕРСТВО ОБОРОНИ УКРАЇНИ</w:t>
            </w:r>
          </w:p>
          <w:p w14:paraId="45C6B20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17074 - МІНІСТЕРСТВО СОЦІАЛЬНОЇ ПОЛІТИКИ УКРАЇНИ</w:t>
            </w:r>
          </w:p>
          <w:p w14:paraId="72A96D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17094 - МІНІСТЕРСТВО КУЛЬТУРИ ТА ІНФОРМАЦІЙНОЇ ПОЛІТИКИ УКРАЇНИ</w:t>
            </w:r>
          </w:p>
          <w:p w14:paraId="68D1D40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17124 - МІНІСТЕРСТВО ЗАКОРДОННИХ СПРАВ УКРАЇНИ</w:t>
            </w:r>
          </w:p>
          <w:p w14:paraId="54BFA9A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17184 - МІНІСТЕРСТВО ОХОРОНИ ЗДОРОВ'Я УКРАЇНИ</w:t>
            </w:r>
          </w:p>
          <w:p w14:paraId="57DBF30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17214 - МІНІСТЕРСТВО ІНФРАСТРУКТУРИ УКРАЇНИ</w:t>
            </w:r>
          </w:p>
          <w:p w14:paraId="2C068C4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17241 - МІНІСТЕРСТВО ЦИФРОВОЇ ТРАНСФОРМАЦІЇ УКРАЇНИ</w:t>
            </w:r>
          </w:p>
          <w:p w14:paraId="1240B05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17284 - МІНІСТЕРСТВО ФІНАНСІВ УКРАЇНИ</w:t>
            </w:r>
          </w:p>
          <w:p w14:paraId="56B937E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17294 - МІНІСТЕРСТВО ЮСТИЦІЇ УКРАЇНИ</w:t>
            </w:r>
          </w:p>
          <w:p w14:paraId="1AA21A9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18184 - МІНІСТЕРСТВО РОЗВИТКУ ЕКОНОМІКИ, ТОРГІВЛІ ТА СІЛЬСЬКОГО ГОСПОДАРСТВА УКРАЇНИ</w:t>
            </w:r>
          </w:p>
          <w:p w14:paraId="57E2065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18354 - МІНІСТЕРСТВО ВНУТРІШНІХ СПРАВ УКРАЇНИ</w:t>
            </w:r>
          </w:p>
          <w:p w14:paraId="151B07E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19084 - МІНІСТЕРСТВО РОЗВИТКУ ГРОМАД ТА ТЕРИТОРІЙ УКРАЇНИ</w:t>
            </w:r>
          </w:p>
          <w:p w14:paraId="490A4AB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19088 - МІНІСТЕРСТВО З ПИТАНЬ ТИМЧАСОВО ОКУПОВАНИХ </w:t>
            </w: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ТЕРИТОРІЙ ТА ВНУТРІШНЬО ПЕРЕМІЩЕНИХ ОСІБ УКРАЇНИ</w:t>
            </w:r>
          </w:p>
          <w:p w14:paraId="2AE1DBC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19114 - МІНІСТЕРСТВО ІНФОРМАЦІЙНОЇ ПОЛІТИКИ УКРАЇНИ</w:t>
            </w:r>
          </w:p>
          <w:p w14:paraId="35B90DB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21077 - ДЕРЖАВНА СЛУЖБА ГЕОЛОГІЇ ТА НАДР УКРАЇНИ</w:t>
            </w:r>
          </w:p>
          <w:p w14:paraId="175067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21088 - ДЕРЖАВНА СЛУЖБА ЯКОСТІ ОСВІТИ УКРАЇНИ</w:t>
            </w:r>
          </w:p>
          <w:p w14:paraId="029B6A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21104 - ДЕРЖАВНИЙ КОМІТЕТ ТЕЛЕБАЧЕННЯ І РАДІОМОВЛЕННЯ УКРАЇНИ</w:t>
            </w:r>
          </w:p>
          <w:p w14:paraId="1F5E186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21204 - ДЕРЖАВНА СЛУЖБА УКРАЇНИ З ПИТАНЬ БЕЗПЕЧНОСТІ ХАРЧОВИХ ПРОДУКТІВ ТА ЗАХИСТУ СПОЖИВАЧІВ</w:t>
            </w:r>
          </w:p>
          <w:p w14:paraId="77DA71D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22784 - ПЕНСІЙНИЙ ФОНД УКРАЇНИ</w:t>
            </w:r>
          </w:p>
          <w:p w14:paraId="124E612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23094 - АДМІНІСТРАЦІЯ ДЕРЖАВНОЇ ПРИКОРДОННОЇ СЛУЖБИ УКРАЇНИ</w:t>
            </w:r>
          </w:p>
          <w:p w14:paraId="63F3095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24124 - НАЦІОНАЛЬНА ПОЛІЦІЯ УКРАЇНИ</w:t>
            </w:r>
          </w:p>
          <w:p w14:paraId="7DBA0A1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24134 - ДЕРЖАВНА СЛУЖБА УКРАЇНИ З НАДЗВИЧАЙНИХ СИТУАЦІЙ</w:t>
            </w:r>
          </w:p>
          <w:p w14:paraId="6522437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27056 - ДЕРЖАВНА РЕГУЛЯТОРНА СЛУЖБА УКРАЇНИ</w:t>
            </w:r>
          </w:p>
          <w:p w14:paraId="6E82F2B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27072 - ДЕРЖАВНА СЛУЖБА УКРАЇНИ З ПИТАНЬ ПРАЦІ</w:t>
            </w:r>
          </w:p>
          <w:p w14:paraId="30A713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27077 - ДЕРЖАВНА СЛУЖБА УКРАЇНИ У СПРАВАХ ВЕТЕРАНІВ ВІЙНИ ТА УЧАСНИКІВ АНТИТЕРОРИСТИЧНОЇ ОПЕРАЦІЇ</w:t>
            </w:r>
          </w:p>
          <w:p w14:paraId="14A6E33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27184 - НАЦІОНАЛЬНА СЛУЖБА ЗДОРОВ'Я УКРАЇНИ</w:t>
            </w:r>
          </w:p>
          <w:p w14:paraId="616795A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27189 - ДЕРЖАВНА СЛУЖБА УКРАЇНИ З ЛІКАРСЬКИХ ЗАСОБІВ ТА КОНТРОЛЮ ЗА НАРКОТИКАМИ</w:t>
            </w:r>
          </w:p>
          <w:p w14:paraId="5DE4743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27212 - ДЕРЖАВНА СЛУЖБА УКРАЇНИ З БЕЗПЕКИ НА ТРАНСПОРТІ</w:t>
            </w:r>
          </w:p>
          <w:p w14:paraId="204A5DC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27216 - ДЕРЖАВНА АВІАЦІЙНА СЛУЖБА УКРАЇНИ</w:t>
            </w:r>
          </w:p>
          <w:p w14:paraId="5FFD982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27218 - ДЕРЖАВНА СЛУЖБА МОРСЬКОГО ТА РІЧКОВОГО ТРАНСПОРТУ УКРАЇНИ</w:t>
            </w:r>
          </w:p>
          <w:p w14:paraId="1EC2F4B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27226 - АДМІНІСТРАЦІЯ ДЕРЖАВНОЇ СЛУЖБИ СПЕЦІАЛЬНОГО ЗВ'ЯЗКУ ТА ЗАХИСТУ ІНФОРМАЦІЇ УКРАЇНИ</w:t>
            </w:r>
          </w:p>
          <w:p w14:paraId="38332DE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27307 - ДЕРЖАВНА ФІСКАЛЬНА СЛУЖБА УКРАЇНИ</w:t>
            </w:r>
          </w:p>
          <w:p w14:paraId="1E74E8D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27312 - ДЕРЖАВНА ПОДАТКОВА СЛУЖБА УКРАЇНИ</w:t>
            </w:r>
          </w:p>
          <w:p w14:paraId="06142AA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27316 - ДЕРЖАВНА МИТНА СЛУЖБА УКРАЇНИ</w:t>
            </w:r>
          </w:p>
          <w:p w14:paraId="4EB4761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27324 - ДЕРЖАВНА АРХІВНА СЛУЖБА УКРАЇНИ</w:t>
            </w:r>
          </w:p>
          <w:p w14:paraId="7C23707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28356 - ДЕРЖАВНА МІГРАЦІЙНА СЛУЖБА УКРАЇНИ</w:t>
            </w:r>
          </w:p>
          <w:p w14:paraId="769ED88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28534 - АНТИМОНОПОЛЬНИЙ КОМІТЕТ УКРАЇНИ</w:t>
            </w:r>
          </w:p>
          <w:p w14:paraId="46E5959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28604 - ДЕРЖАВНА СЛУЖБА УКРАЇНИ З ПИТАНЬ ГЕОДЕЗІЇ, КАРТОГРАФІЇ ТА КАДАСТРУ</w:t>
            </w:r>
          </w:p>
          <w:p w14:paraId="70A7FCD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28754 - ДЕРЖАВНА АУДИТОРСЬКА СЛУЖБА УКРАЇНИ</w:t>
            </w:r>
          </w:p>
          <w:p w14:paraId="779BDF8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28774 - ДЕРЖАВНА КАЗНАЧЕЙСЬКА СЛУЖБА УКРАЇНИ</w:t>
            </w:r>
          </w:p>
          <w:p w14:paraId="31DA4D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28784 - ФОНД ДЕРЖАВНОГО МАЙНА УКРАЇНИ</w:t>
            </w:r>
          </w:p>
          <w:p w14:paraId="1EDEE80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28954 - ДЕРЖАВНА СЛУЖБА СТАТИСТИКИ УКРАЇНИ</w:t>
            </w:r>
          </w:p>
          <w:p w14:paraId="6878366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28956 - ДЕРЖАВНА СЛУЖБА ЕКСПОРТНОГО КОНТРОЛЮ УКРАЇНИ</w:t>
            </w:r>
          </w:p>
          <w:p w14:paraId="66CBC9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29014 - ДЕРЖАВНА СЛУЖБА ФІНАНСОВОГО МОНІТОРИНГУ УКРАЇНИ</w:t>
            </w:r>
          </w:p>
          <w:p w14:paraId="32FB941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30524 - ДЕРЖАВНЕ КОСМІЧНЕ АГЕНТСТВО УКРАЇНИ</w:t>
            </w:r>
          </w:p>
          <w:p w14:paraId="786E393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31046 - НАЦІОНАЛЬНЕ АГЕНТСТВО УКРАЇНИ З ПИТАНЬ ВИЯВЛЕННЯ,РОЗШУКУ ТА УПРАВЛІННЯ АКТИВАМИ,ОДЕРЖАНИМИ ВІД КОРУПЦІЙНИХ ТА ІНШИХ ЗЛОЧИНІВ</w:t>
            </w:r>
          </w:p>
          <w:p w14:paraId="37959F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31048 - НАЦІОНАЛЬНЕ АГЕНТСТВО З ПИТАНЬ ЗАПОБІГАННЯ КОРУПЦІЇ</w:t>
            </w:r>
          </w:p>
          <w:p w14:paraId="0208D4E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33164 - НАЦІОНАЛЬНЕ АГЕНТСТВО УКРАЇНИ З ПИТАНЬ ДЕРЖАВНОЇ СЛУЖБИ</w:t>
            </w:r>
          </w:p>
          <w:p w14:paraId="27DB401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34135 - ДЕРЖАВНЕ АГЕНТСТВО УКРАЇНИ З УПРАВЛІННЯ ЗОНОЮ ВІДЧУЖЕННЯ</w:t>
            </w:r>
          </w:p>
          <w:p w14:paraId="2136540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34604 - ДЕРЖАВНЕ АГЕНТСТВО РЕЗЕРВУ УКРАЇНИ</w:t>
            </w:r>
          </w:p>
          <w:p w14:paraId="3C4163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36204 - ДЕРЖАВНЕ АГЕНТСТВО З ЕНЕРГОЕФЕКТИВНОСТІ ТА ЕНЕРГОЗБЕРЕЖЕННЯ УКРАЇНИ</w:t>
            </w:r>
          </w:p>
          <w:p w14:paraId="339FC8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37064 - ДЕРЖАВНЕ АГЕНТСТВО ЛІСОВИХ РЕСУРСІВ УКРАЇНИ</w:t>
            </w:r>
          </w:p>
          <w:p w14:paraId="13D90CF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37098 - ДЕРЖАВНЕ АГЕНТСТВО УКРАЇНИ З ПИТАНЬ КІНО</w:t>
            </w:r>
          </w:p>
          <w:p w14:paraId="08D2190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37241 - ДЕРЖАВНЕ АГЕНТСТВО З ПИТАНЬ ЕЛЕКТРОННОГО УРЯДУВАННЯ УКРАЇНИ</w:t>
            </w:r>
          </w:p>
          <w:p w14:paraId="7F16B9B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37304 - ДЕРЖАВНЕ АГЕНТСТВО АВТОМОБІЛЬНИХ ДОРІГ УКРАЇНИ</w:t>
            </w:r>
          </w:p>
          <w:p w14:paraId="25E0A19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38094 - ДЕРЖАВНЕ АГЕНТСТВО ВОДНИХ РЕСУРСІВ УКРАЇНИ</w:t>
            </w:r>
          </w:p>
          <w:p w14:paraId="35A2EEC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38194 - ДЕРЖАВНЕ АГЕНТСТВО РИБНОГО ГОСПОДАРСТВА УКРАЇНИ</w:t>
            </w:r>
          </w:p>
          <w:p w14:paraId="46AE02A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39606 - ДЕРЖАВНЕ АГЕНТСТВО ІНФРАСТРУКТУРНИХ ПРОЕКТІВ УКРАЇНИ</w:t>
            </w:r>
          </w:p>
          <w:p w14:paraId="1CA7D44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41075 - ДЕРЖАВНА ЕКОЛОГІЧНА ІНСПЕКЦІЯ УКРАЇНИ</w:t>
            </w:r>
          </w:p>
          <w:p w14:paraId="6D86551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41088 - ДЕРЖАВНА ІНСПЕКЦІЯ НАВЧАЛЬНИХ ЗАКЛАДІВ УКРАЇНИ</w:t>
            </w:r>
          </w:p>
          <w:p w14:paraId="557B5C4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41096 - ДЕРЖАВНА ІНСПЕКЦІЯ ЕНЕРГЕТИЧНОГО НАГЛЯДУ УКРАЇНИ</w:t>
            </w:r>
          </w:p>
          <w:p w14:paraId="788ED7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49004 - ДЕРЖАВНЕ БЮРО РОЗСЛІДУВАНЬ</w:t>
            </w:r>
          </w:p>
          <w:p w14:paraId="1AF5965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49086 - ДЕРЖАВНА АРХІТЕКТУРНО-БУДІВЕЛЬНА ІНСПЕКЦІЯ УКРАЇНИ</w:t>
            </w:r>
          </w:p>
          <w:p w14:paraId="5A9556F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49544 - ДЕРЖАВНА ІНСПЕКЦІЯ ЯДЕРНОГО РЕГУЛЮВАННЯ УКРАЇНИ</w:t>
            </w:r>
          </w:p>
          <w:p w14:paraId="2E35B63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53714 - НАЦІОНАЛЬНА РАДА УКРАЇНИ З ПИТАНЬ ТЕЛЕБАЧЕННЯ І РАДІОМОВЛЕННЯ</w:t>
            </w:r>
          </w:p>
          <w:p w14:paraId="5D9B50B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57434 - НАЦІОНАЛЬНА КОМІСІЯ З ЦІННИХ ПАПЕРІВ ТА ФОНДОВОГО РИНКУ</w:t>
            </w:r>
          </w:p>
          <w:p w14:paraId="2A73567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57454 - НАЦІОНАЛЬНА КОМІСІЯ, ЩО ЗДІЙСНЮЄ ДЕРЖАВНЕ РЕГУЛЮВАННЯ У СФЕРАХ ЕНЕРГЕТИКИ ТА КОМУНАЛЬНИХ ПОСЛУГ</w:t>
            </w:r>
          </w:p>
          <w:p w14:paraId="25C7F31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57464 - ЦЕНТРАЛЬНА ВИБОРЧА КОМІСІЯ</w:t>
            </w:r>
          </w:p>
          <w:p w14:paraId="02C64CA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57474 - ДЕРЖАВНЕ УПРАВЛІННЯ СПРАВАМИ</w:t>
            </w:r>
          </w:p>
          <w:p w14:paraId="0C7716C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57524 - НАЦІОНАЛЬНА КОМІСІЯ, ЩО ЗДІЙСНЮЄ ДЕРЖАВНЕ РЕГУЛЮВАННЯ У СФЕРІ РИНКІВ ФІНАНСОВИХ ПОСЛУГ</w:t>
            </w:r>
          </w:p>
          <w:p w14:paraId="4FB0C88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57634 - КОМІТЕТ З ДЕРЖАВНИХ ПРЕМІЙ УКРАЇНИ В ГАЛУЗІ НАУКИ І ТЕХНІКИ</w:t>
            </w:r>
          </w:p>
          <w:p w14:paraId="4C09A86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59024 - НАЦІОНАЛЬНА КОМІСІЯ, ЩО ЗДІЙСНЮЄ ДЕРЖАВНЕ РЕГУЛЮВАННЯ У СФЕРІ ЗВ'ЯЗКУ ТА ІНФОРМАТИЗАЦІЇ</w:t>
            </w:r>
          </w:p>
          <w:p w14:paraId="298EE31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63124 - УПРАВЛІННЯ ДЕРЖАВНОЇ ОХОРОНИ УКРАЇНИ</w:t>
            </w:r>
          </w:p>
          <w:p w14:paraId="69A9E6F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67664 - УПРАВЛІННЯ СПРАВАМИ ВЕРХОВНОЇ РАДИ УКРАЇНИ</w:t>
            </w:r>
          </w:p>
          <w:p w14:paraId="360F02E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67684 - РАХУНКОВА ПАЛАТА</w:t>
            </w:r>
          </w:p>
          <w:p w14:paraId="78F00C7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68234 - СЕКРЕТАРІАТ УПОВНОВАЖЕНОГО ВЕРХОВНОЇ РАДИ УКРАЇНИ З ПРАВ ЛЮДИНИ</w:t>
            </w:r>
          </w:p>
          <w:p w14:paraId="2C1B57A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68624 - НАЦІОНАЛЬНЕ АНТИКОРУПЦІЙНЕ БЮРО УКРАЇНИ</w:t>
            </w:r>
          </w:p>
          <w:p w14:paraId="2FFE3F1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68884 - СЛУЖБА ЗОВНІШНЬОЇ РОЗВІДКИ УКРАЇНИ</w:t>
            </w:r>
          </w:p>
          <w:p w14:paraId="47C8242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68894 - СЛУЖБА БЕЗПЕКИ УКРАЇНИ</w:t>
            </w:r>
          </w:p>
          <w:p w14:paraId="641F1C1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71224 - ДЕРЖАВНА СУДОВА АДМІНІСТРАЦІЯ УКРАЇНИ</w:t>
            </w:r>
          </w:p>
          <w:p w14:paraId="1884B1B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75304 - ВИЩИЙ АДМІНІСТРАТИВНИЙ СУД УКРАЇНИ</w:t>
            </w:r>
          </w:p>
          <w:p w14:paraId="35A25E6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75314 - ВИЩА РАДА ПРАВОСУДДЯ</w:t>
            </w:r>
          </w:p>
          <w:p w14:paraId="310D1DC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75324 - ВИЩИЙ ГОСПОДАРСЬКИЙ СУД УКРАЇНИ</w:t>
            </w:r>
          </w:p>
          <w:p w14:paraId="5F3BBB7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75364 - ОФІС ГЕНЕРАЛЬНОГО ПРОКУРОРА</w:t>
            </w:r>
          </w:p>
          <w:p w14:paraId="1192FD0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77544 - ВЕРХОВНИЙ СУД</w:t>
            </w:r>
          </w:p>
          <w:p w14:paraId="4F02A02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77554 - ВЕРХОВНИЙ СУД УКРАЇНИ</w:t>
            </w:r>
          </w:p>
          <w:p w14:paraId="32C60BF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77564 - ВИЩИЙ СПЕЦІАЛІЗОВАНИЙ СУД УКРАЇНИ З РОЗГЛЯДУ ЦИВІЛЬНИХ І КРИМІНАЛЬНИХ СПРАВ</w:t>
            </w:r>
          </w:p>
          <w:p w14:paraId="72C61E3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77574 - КОНСТИТУЦІЙНИЙ СУД УКРАЇНИ</w:t>
            </w:r>
          </w:p>
          <w:p w14:paraId="3581AD6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81894 - НАЦІОНАЛЬНА АКАДЕМІЯ ПРАВОВИХ НАУК УКРАЇНИ</w:t>
            </w:r>
          </w:p>
          <w:p w14:paraId="4AE6DDE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82762 - ФОНД СОЦІАЛЬНОГО СТРАХУВАННЯ УКРАЇНИ</w:t>
            </w:r>
          </w:p>
          <w:p w14:paraId="15DACBD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83144 - НАЦІОНАЛЬНА АКАДЕМІЯ АГРАРНИХ НАУК УКРАЇНИ</w:t>
            </w:r>
          </w:p>
          <w:p w14:paraId="05C9EAE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87614 - НАЦІОНАЛЬНА АКАДЕМІЯ НАУК УКРАЇНИ</w:t>
            </w:r>
          </w:p>
          <w:p w14:paraId="2E45F29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88224 - ФОНД ГАРАНТУВАННЯ ВКЛАДІВ ФІЗИЧНИХ ОСІБ</w:t>
            </w:r>
          </w:p>
          <w:p w14:paraId="4C79688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88234 - ДЕРЖАВНИЙ ФОНД СПРИЯННЯ МОЛОДІЖНОМУ ЖИТЛОВОМУ БУДІВНИЦТВУ</w:t>
            </w:r>
          </w:p>
          <w:p w14:paraId="68AC91D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89044 - НАЦІОНАЛЬНА АКАДЕМІЯ МИСТЕЦТВ УКРАЇНИ</w:t>
            </w:r>
          </w:p>
          <w:p w14:paraId="3F63837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89204 - УКРАЇНСЬКИЙ ІНСТИТУТ НАЦІОНАЛЬНОЇ ПАМ'ЯТІ</w:t>
            </w:r>
          </w:p>
          <w:p w14:paraId="67B6C2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89334 - НАЦІОНАЛЬНА АКАДЕМІЯ ПЕДАГОГІЧНИХ НАУК УКРАЇНИ</w:t>
            </w:r>
          </w:p>
          <w:p w14:paraId="6947B5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89344 - НАЦІОНАЛЬНА АКАДЕМІЯ МЕДИЧНИХ НАУК УКРАЇНИ</w:t>
            </w:r>
          </w:p>
          <w:p w14:paraId="7F12455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93684 - УКРАЇНСЬКА ДЕРЖАВНА КОРПОРАЦІЯ ПО ТРАНСПОРТНОМУ БУДІВНИЦТВУ "УКРТРАНСБУД"</w:t>
            </w:r>
          </w:p>
          <w:p w14:paraId="7AFA954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93704 - УКРАЇНСЬКА ДЕРЖАВНА КОРПОРАЦІЯ ПО ВИКОНАННЮ МОНТАЖНИХ І СПЕЦІАЛЬНИХ БУДІВЕЛЬНИХ РОБІТ "УКРМОНТАЖСПЕЦБУД"</w:t>
            </w:r>
          </w:p>
          <w:p w14:paraId="7A3DEF6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95054 - НАЦІОНАЛЬНИЙ БАНК УКРАЇНИ</w:t>
            </w:r>
          </w:p>
          <w:p w14:paraId="351633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96545 - ДЕРЖАВНИЙ КОНЦЕРН "УКРОБОРОНПРОМ"</w:t>
            </w:r>
          </w:p>
          <w:p w14:paraId="2FB67A2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97174 - УКРАЇНСЬКА ДЕРЖАВНА БУДІВЕЛЬНА КОРПОРАЦІЯ "УКРБУД"</w:t>
            </w:r>
          </w:p>
          <w:p w14:paraId="0678E91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98164 - УКРАЇНСЬКА КООПЕРАТИВНО-ДЕРЖАВНА КОРПОРАЦІЯ ПО АГРОПРОМИСЛОВОМУ БУДІВНИЦТВУ "УКРАГРОПРОМБУД"</w:t>
            </w:r>
          </w:p>
          <w:p w14:paraId="6793A0D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100505 - ВІННИЦЬКА ОБЛАСНА ДЕРЖАВНА АДМІНІСТРАЦІЯ</w:t>
            </w:r>
          </w:p>
          <w:p w14:paraId="258DADB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100507 - ВОЛИНСЬКА ОБЛАСНА ДЕРЖАВНА АДМІНІСТРАЦІЯ</w:t>
            </w:r>
          </w:p>
          <w:p w14:paraId="474D66D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100509 - ЛУГАНСЬКА ОБЛАСНА ДЕРЖАВНА АДМІНІСТРАЦІЯ</w:t>
            </w:r>
          </w:p>
          <w:p w14:paraId="7F6F5CDC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100512 - ДНІПРОПЕТРОВСЬКА ОБЛАСНА ДЕРЖАВНА АДМІНІСТРАЦІЯ</w:t>
            </w:r>
          </w:p>
          <w:p w14:paraId="6E4A4F7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100514 - ДОНЕЦЬКА ОБЛАСНА ДЕРЖАВНА АДМІНІСТРАЦІЯ</w:t>
            </w:r>
          </w:p>
          <w:p w14:paraId="33D6951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100518 - ЖИТОМИРСЬКА ОБЛАСНА ДЕРЖАВНА АДМІНІСТРАЦІЯ</w:t>
            </w:r>
          </w:p>
          <w:p w14:paraId="4A21801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100521 - ЗАКАРПАТСЬКА ОБЛАСНА ДЕРЖАВНА АДМІНІСТРАЦІЯ</w:t>
            </w:r>
          </w:p>
          <w:p w14:paraId="023D020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100523 - ЗАПОРІЗЬКА ОБЛАСНА ДЕРЖАВНА АДМІНІСТРАЦІЯ</w:t>
            </w:r>
          </w:p>
          <w:p w14:paraId="7983751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100526 - ІВАНО-ФРАНКІВСЬКА ОБЛАСНА ДЕРЖАВНА АДМІНІСТРАЦІЯ</w:t>
            </w:r>
          </w:p>
          <w:p w14:paraId="432F2C0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100532 - КИЇВСЬКА ОБЛАСНА ДЕРЖАВНА АДМІНІСТРАЦІЯ</w:t>
            </w:r>
          </w:p>
          <w:p w14:paraId="03B8D61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100535 - КІРОВОГРАДСЬКА ОБЛАСНА ДЕРЖАВНА АДМІНІСТРАЦІЯ</w:t>
            </w:r>
          </w:p>
          <w:p w14:paraId="64FA307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100546 - ЛЬВІВСЬКА ОБЛАСНА ДЕРЖАВНА АДМІНІСТРАЦІЯ</w:t>
            </w:r>
          </w:p>
          <w:p w14:paraId="6D22CFB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100548 - МИКОЛАЇВСЬКА ОБЛАСНА ДЕРЖАВНА АДМІНІСТРАЦІЯ</w:t>
            </w:r>
          </w:p>
          <w:p w14:paraId="6B88D64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100551 - ОДЕСЬКА ОБЛАСНА ДЕРЖАВНА АДМІНІСТРАЦІЯ</w:t>
            </w:r>
          </w:p>
          <w:p w14:paraId="7B90963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100553 - ПОЛТАВСЬКА ОБЛАСНА ДЕРЖАВНА АДМІНІСТРАЦІЯ</w:t>
            </w:r>
          </w:p>
          <w:p w14:paraId="74DEA52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100556 - РІВНЕНСЬКА ОБЛАСНА ДЕРЖАВНА АДМІНІСТРАЦІЯ</w:t>
            </w:r>
          </w:p>
          <w:p w14:paraId="1C728A6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100559 - СУМСЬКА ОБЛАСНА ДЕРЖАВНА АДМІНІСТРАЦІЯ</w:t>
            </w:r>
          </w:p>
          <w:p w14:paraId="71357FE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100561 - ТЕРНОПІЛЬСЬКА ОБЛАСНА ДЕРЖАВНА АДМІНІСТРАЦІЯ</w:t>
            </w:r>
          </w:p>
          <w:p w14:paraId="2C78372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100563 - ХАРКІВСЬКА ОБЛАСНА ДЕРЖАВНА АДМІНІСТРАЦІЯ</w:t>
            </w:r>
          </w:p>
          <w:p w14:paraId="1AE9A22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100565 - ХЕРСОНСЬКА ОБЛАСНА ДЕРЖАВНА АДМІНІСТРАЦІЯ</w:t>
            </w:r>
          </w:p>
          <w:p w14:paraId="0FFF503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100568 - ХМЕЛЬНИЦЬКА ОБЛАСНА ДЕРЖАВНА АДМІНІСТРАЦІЯ</w:t>
            </w:r>
          </w:p>
          <w:p w14:paraId="50B647B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100571 - ЧЕРКАСЬКА ОБЛАСНА ДЕРЖАВНА АДМІНІСТРАЦІЯ</w:t>
            </w:r>
          </w:p>
          <w:p w14:paraId="7BE94416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100574 - ЧЕРНІГІВСЬКА ОБЛАСНА ДЕРЖАВНА АДМІНІСТРАЦІЯ</w:t>
            </w:r>
          </w:p>
          <w:p w14:paraId="3EE60AA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100577 - ЧЕРНІВЕЦЬКА ОБЛАСНА ДЕРЖАВНА АДМІНІСТРАЦІЯ</w:t>
            </w:r>
          </w:p>
          <w:p w14:paraId="1A34BDCF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100580 - КИЇВСЬКА МІСЬКА ДЕРЖАВНА АДМІНІСТРАЦІЯ</w:t>
            </w:r>
          </w:p>
        </w:tc>
        <w:tc>
          <w:tcPr>
            <w:tcW w:w="1238" w:type="pct"/>
          </w:tcPr>
          <w:p w14:paraId="746266B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7F631B59" w14:textId="77777777" w:rsidTr="00197471">
        <w:tc>
          <w:tcPr>
            <w:tcW w:w="1239" w:type="pct"/>
            <w:vMerge/>
          </w:tcPr>
          <w:p w14:paraId="76B0AD7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2FB298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Місцезнаходження об'єкта (регіон)</w:t>
            </w:r>
          </w:p>
        </w:tc>
        <w:tc>
          <w:tcPr>
            <w:tcW w:w="1399" w:type="pct"/>
          </w:tcPr>
          <w:p w14:paraId="2F0BB503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8744F7F" w14:textId="422DB92A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11A8AF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обл.;</w:t>
            </w:r>
          </w:p>
          <w:p w14:paraId="4250DDD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Волинська обл.;</w:t>
            </w:r>
          </w:p>
          <w:p w14:paraId="335AA9D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Дніпропетровська обл.;</w:t>
            </w:r>
          </w:p>
          <w:p w14:paraId="38317950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Донецька обл.;</w:t>
            </w:r>
          </w:p>
          <w:p w14:paraId="5D07C95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Житомирська обл.;</w:t>
            </w:r>
          </w:p>
          <w:p w14:paraId="0EC472F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Закарпатська обл.;</w:t>
            </w:r>
          </w:p>
          <w:p w14:paraId="217C1FF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Запорізька обл.;</w:t>
            </w:r>
          </w:p>
          <w:p w14:paraId="31E3083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Івано-Франківська обл.;</w:t>
            </w:r>
          </w:p>
          <w:p w14:paraId="6DBF1CB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Київська обл.;</w:t>
            </w:r>
          </w:p>
          <w:p w14:paraId="57BE7B0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Кіровоградська обл.;</w:t>
            </w:r>
          </w:p>
          <w:p w14:paraId="41831C8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Луганська обл.;</w:t>
            </w:r>
          </w:p>
          <w:p w14:paraId="5DEB38F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Львівська обл.;</w:t>
            </w:r>
          </w:p>
          <w:p w14:paraId="23F5639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Миколаївська обл.;</w:t>
            </w:r>
          </w:p>
          <w:p w14:paraId="17F9E44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Одеська обл.;</w:t>
            </w:r>
          </w:p>
          <w:p w14:paraId="68B85F5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Полтавська обл.;</w:t>
            </w:r>
          </w:p>
          <w:p w14:paraId="042FB3F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Рівненська обл.;</w:t>
            </w:r>
          </w:p>
          <w:p w14:paraId="3517557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Сумська обл.;</w:t>
            </w:r>
          </w:p>
          <w:p w14:paraId="5B363DB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Тернопільська обл.;</w:t>
            </w:r>
          </w:p>
          <w:p w14:paraId="4AEAC257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Харківська обл.;</w:t>
            </w:r>
          </w:p>
          <w:p w14:paraId="2B2E5F2B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Херсонська обл.;</w:t>
            </w:r>
          </w:p>
          <w:p w14:paraId="2D05CD1D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Хмельницька обл.;</w:t>
            </w:r>
          </w:p>
          <w:p w14:paraId="529A98D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Черкаська обл.;</w:t>
            </w:r>
          </w:p>
          <w:p w14:paraId="0FE7537E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Чернівецька обл.;</w:t>
            </w:r>
          </w:p>
          <w:p w14:paraId="387AD04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Чернігівська обл.;</w:t>
            </w:r>
          </w:p>
          <w:p w14:paraId="5A94326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Київ;</w:t>
            </w:r>
          </w:p>
          <w:p w14:paraId="025E0BE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 Крим;</w:t>
            </w:r>
          </w:p>
          <w:p w14:paraId="3D9D0EDF" w14:textId="77777777" w:rsid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 Севастополь</w:t>
            </w:r>
          </w:p>
          <w:p w14:paraId="6CFC8EFD" w14:textId="211F0204" w:rsidR="006F6FDB" w:rsidRPr="00D20281" w:rsidRDefault="006F6FDB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30065E7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B4194EA" w14:textId="77777777" w:rsidTr="00197471">
        <w:tc>
          <w:tcPr>
            <w:tcW w:w="1239" w:type="pct"/>
            <w:vMerge/>
          </w:tcPr>
          <w:p w14:paraId="181D2BE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22A1F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Місцезнаходження об'єкта (район області)</w:t>
            </w:r>
          </w:p>
        </w:tc>
        <w:tc>
          <w:tcPr>
            <w:tcW w:w="1399" w:type="pct"/>
          </w:tcPr>
          <w:p w14:paraId="48DD984F" w14:textId="6F2559F2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8E34C6" w:rsidRPr="00905D1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5055326" w14:textId="06F88304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0853A08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633B13" w14:textId="77777777" w:rsidTr="00197471">
        <w:tc>
          <w:tcPr>
            <w:tcW w:w="1239" w:type="pct"/>
            <w:vMerge/>
          </w:tcPr>
          <w:p w14:paraId="6DFA87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F3BCFC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Місцезнаходження об'єкта (вид населеного пункту)</w:t>
            </w:r>
          </w:p>
        </w:tc>
        <w:tc>
          <w:tcPr>
            <w:tcW w:w="1399" w:type="pct"/>
          </w:tcPr>
          <w:p w14:paraId="00C55D0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49DF341" w14:textId="184DE5B0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A8A0424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місто;</w:t>
            </w:r>
          </w:p>
          <w:p w14:paraId="4BCDB8E9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селище міського типу;</w:t>
            </w:r>
          </w:p>
          <w:p w14:paraId="2E3BA8B3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селище;</w:t>
            </w:r>
          </w:p>
          <w:p w14:paraId="41C39DA4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село</w:t>
            </w:r>
          </w:p>
        </w:tc>
        <w:tc>
          <w:tcPr>
            <w:tcW w:w="1238" w:type="pct"/>
          </w:tcPr>
          <w:p w14:paraId="0883626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3D8AEBAB" w14:textId="77777777" w:rsidTr="00197471">
        <w:tc>
          <w:tcPr>
            <w:tcW w:w="1239" w:type="pct"/>
            <w:vMerge/>
          </w:tcPr>
          <w:p w14:paraId="00DE151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2DB7D8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17. Місцезнаходження об'єкта (назва населеного пункту)</w:t>
            </w:r>
          </w:p>
        </w:tc>
        <w:tc>
          <w:tcPr>
            <w:tcW w:w="1399" w:type="pct"/>
          </w:tcPr>
          <w:p w14:paraId="32BDAFD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96C6989" w14:textId="364C3456" w:rsidR="008E34C6" w:rsidRPr="00D20281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6F196D8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6D6E1090" w14:textId="77777777" w:rsidTr="00197471">
        <w:tc>
          <w:tcPr>
            <w:tcW w:w="1239" w:type="pct"/>
            <w:vMerge/>
          </w:tcPr>
          <w:p w14:paraId="157FD8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490A89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18. Місцезнаходження об'єкта (тип вулиці)</w:t>
            </w:r>
          </w:p>
        </w:tc>
        <w:tc>
          <w:tcPr>
            <w:tcW w:w="1399" w:type="pct"/>
          </w:tcPr>
          <w:p w14:paraId="17A0F92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A08D56" w14:textId="762EEE9C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65AE5F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вулиця;</w:t>
            </w:r>
          </w:p>
          <w:p w14:paraId="7835511A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бульвар;</w:t>
            </w:r>
          </w:p>
          <w:p w14:paraId="307555D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провулок;</w:t>
            </w:r>
          </w:p>
          <w:p w14:paraId="206C1691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проспект;</w:t>
            </w:r>
          </w:p>
          <w:p w14:paraId="6DAA883F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шосе;</w:t>
            </w:r>
          </w:p>
          <w:p w14:paraId="4239D558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площа;</w:t>
            </w:r>
          </w:p>
          <w:p w14:paraId="3FBA5F92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алея;</w:t>
            </w:r>
          </w:p>
          <w:p w14:paraId="6BF12C45" w14:textId="77777777" w:rsidR="00D864E5" w:rsidRP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тупик;</w:t>
            </w:r>
          </w:p>
          <w:p w14:paraId="1E3C30CE" w14:textId="77777777" w:rsidR="00D864E5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864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пляж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06290B4F" w14:textId="77777777" w:rsidR="00D864E5" w:rsidRPr="00D20281" w:rsidRDefault="00D864E5" w:rsidP="00D864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вулиця відсутня</w:t>
            </w:r>
          </w:p>
        </w:tc>
        <w:tc>
          <w:tcPr>
            <w:tcW w:w="1238" w:type="pct"/>
          </w:tcPr>
          <w:p w14:paraId="6FA3793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44A4463" w14:textId="77777777" w:rsidTr="00197471">
        <w:tc>
          <w:tcPr>
            <w:tcW w:w="1239" w:type="pct"/>
            <w:vMerge/>
          </w:tcPr>
          <w:p w14:paraId="327E5F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52536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Координати місця, де розташований об'єкт оренди. Приклад заповнення: 50.455114, 30.538686. Як отримати координати див. за посиланням: https://support.google.com/maps/answer/18539?co=GENIE.Platform%3DAndroid&amp;hl=ua. Поле є обов'язковим для заповнення у разі відсутності повної адреси у об'єкта оренди. Зокрема, у разі відсутності назви вулиці та/або номеру будинку. Вказується спочатку широта, а потім довгота.</w:t>
            </w:r>
          </w:p>
        </w:tc>
        <w:tc>
          <w:tcPr>
            <w:tcW w:w="1399" w:type="pct"/>
          </w:tcPr>
          <w:p w14:paraId="0E3FAF96" w14:textId="0184BA8E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B4151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F9E7F99" w14:textId="76EF27F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E920EB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C483A75" w14:textId="77777777" w:rsidTr="00197471">
        <w:tc>
          <w:tcPr>
            <w:tcW w:w="1239" w:type="pct"/>
            <w:vMerge/>
          </w:tcPr>
          <w:p w14:paraId="202E6AA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FBD3BB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Місцезнаходження об'єкта (назва вулиці)</w:t>
            </w:r>
          </w:p>
        </w:tc>
        <w:tc>
          <w:tcPr>
            <w:tcW w:w="1399" w:type="pct"/>
          </w:tcPr>
          <w:p w14:paraId="36EA050C" w14:textId="57C1F682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9A9A3AC" w14:textId="471AB863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BF8A11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1830F86" w14:textId="77777777" w:rsidTr="00197471">
        <w:tc>
          <w:tcPr>
            <w:tcW w:w="1239" w:type="pct"/>
            <w:vMerge/>
          </w:tcPr>
          <w:p w14:paraId="19F76B3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3D8756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Номер будинку</w:t>
            </w:r>
          </w:p>
        </w:tc>
        <w:tc>
          <w:tcPr>
            <w:tcW w:w="1399" w:type="pct"/>
          </w:tcPr>
          <w:p w14:paraId="11DB083B" w14:textId="67207BAA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621D674E" w14:textId="64351075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D11089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C0EF1A6" w14:textId="77777777" w:rsidTr="00197471">
        <w:tc>
          <w:tcPr>
            <w:tcW w:w="1239" w:type="pct"/>
            <w:vMerge/>
          </w:tcPr>
          <w:p w14:paraId="0BF767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5951F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 Номер офісу</w:t>
            </w:r>
          </w:p>
        </w:tc>
        <w:tc>
          <w:tcPr>
            <w:tcW w:w="1399" w:type="pct"/>
          </w:tcPr>
          <w:p w14:paraId="7B033AF2" w14:textId="62C54154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56AB7801" w14:textId="4756C9EC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0B27AC7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141CF07" w14:textId="77777777" w:rsidTr="00197471">
        <w:tc>
          <w:tcPr>
            <w:tcW w:w="1239" w:type="pct"/>
            <w:vMerge/>
          </w:tcPr>
          <w:p w14:paraId="3459202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5A346B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Інформація про об'єкт оренди (фото/відеоматеріали)</w:t>
            </w:r>
          </w:p>
        </w:tc>
        <w:tc>
          <w:tcPr>
            <w:tcW w:w="1399" w:type="pct"/>
          </w:tcPr>
          <w:p w14:paraId="6C255E1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807A2C8" w14:textId="05829FE0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47FC9D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0D3B288" w14:textId="77777777" w:rsidTr="00197471">
        <w:tc>
          <w:tcPr>
            <w:tcW w:w="1239" w:type="pct"/>
            <w:vMerge/>
          </w:tcPr>
          <w:p w14:paraId="14B016E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26BBA8B" w14:textId="3CBCD0E0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 Поверховий план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інші креслення</w:t>
            </w:r>
          </w:p>
        </w:tc>
        <w:tc>
          <w:tcPr>
            <w:tcW w:w="1399" w:type="pct"/>
          </w:tcPr>
          <w:p w14:paraId="39ED3A8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9E02E6E" w14:textId="7F3C1256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6861F3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A8D8DD7" w14:textId="77777777" w:rsidTr="00197471">
        <w:tc>
          <w:tcPr>
            <w:tcW w:w="1239" w:type="pct"/>
            <w:vMerge/>
          </w:tcPr>
          <w:p w14:paraId="2474CC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FE25DB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 Загальна площа об'єкта (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м)</w:t>
            </w:r>
          </w:p>
        </w:tc>
        <w:tc>
          <w:tcPr>
            <w:tcW w:w="1399" w:type="pct"/>
          </w:tcPr>
          <w:p w14:paraId="2BED6DE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3235FC" w14:textId="79EA91E1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134DCBB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95E4975" w14:textId="77777777" w:rsidTr="00197471">
        <w:tc>
          <w:tcPr>
            <w:tcW w:w="1239" w:type="pct"/>
            <w:vMerge/>
          </w:tcPr>
          <w:p w14:paraId="138740D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6CEE90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Корисна площа об'єкта (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м)</w:t>
            </w:r>
          </w:p>
        </w:tc>
        <w:tc>
          <w:tcPr>
            <w:tcW w:w="1399" w:type="pct"/>
          </w:tcPr>
          <w:p w14:paraId="0495D8D8" w14:textId="36EB4EFD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</w:p>
          <w:p w14:paraId="0ACF37A5" w14:textId="0BE639BB" w:rsidR="008E34C6" w:rsidRPr="00D20281" w:rsidRDefault="00C42EA3" w:rsidP="006F6F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4A9676F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97832F1" w14:textId="77777777" w:rsidTr="00197471">
        <w:tc>
          <w:tcPr>
            <w:tcW w:w="1239" w:type="pct"/>
            <w:vMerge/>
          </w:tcPr>
          <w:p w14:paraId="0134C6A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0B6A50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 Технічний стан об'єкта оренди</w:t>
            </w:r>
          </w:p>
        </w:tc>
        <w:tc>
          <w:tcPr>
            <w:tcW w:w="1399" w:type="pct"/>
          </w:tcPr>
          <w:p w14:paraId="53B9AB5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9E5D0A3" w14:textId="191E3EEF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081F360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ремонту;</w:t>
            </w:r>
          </w:p>
          <w:p w14:paraId="746294DF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задовільний;</w:t>
            </w:r>
          </w:p>
          <w:p w14:paraId="04F6178A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поточного ремонту;</w:t>
            </w:r>
          </w:p>
          <w:p w14:paraId="6FF1CB97" w14:textId="77777777" w:rsidR="00CA64F0" w:rsidRPr="00F479C5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потребує капітального ремонту;</w:t>
            </w:r>
          </w:p>
          <w:p w14:paraId="168D2922" w14:textId="77777777" w:rsidR="00CA64F0" w:rsidRDefault="00CA64F0" w:rsidP="00F479C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 реконструкцію</w:t>
            </w:r>
            <w:r w:rsidR="00A3519C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A3519C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реставрацію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2A1C647B" w14:textId="25A3C36E" w:rsidR="006F6FDB" w:rsidRPr="00F479C5" w:rsidRDefault="006F6FDB" w:rsidP="006F6FDB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1E4789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5C7D906" w14:textId="77777777" w:rsidTr="00197471">
        <w:tc>
          <w:tcPr>
            <w:tcW w:w="1239" w:type="pct"/>
            <w:vMerge/>
          </w:tcPr>
          <w:p w14:paraId="534723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B2F071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28. Стан державної реєстрації права власності на об'єкт, зокрема в Державному реєстрі речових прав на нерухоме майно</w:t>
            </w:r>
          </w:p>
        </w:tc>
        <w:tc>
          <w:tcPr>
            <w:tcW w:w="1399" w:type="pct"/>
          </w:tcPr>
          <w:p w14:paraId="068E1A1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B98D406" w14:textId="647A84D3" w:rsidR="00197471" w:rsidRDefault="008E34C6" w:rsidP="00197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631011D" w14:textId="56E97EE2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10468B7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зареєстровано в Державному реєстрі речових прав на нерухоме майно</w:t>
            </w:r>
          </w:p>
          <w:p w14:paraId="4131EA47" w14:textId="56B58A74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зареєстровано  до 01.01.2013 (речове право на  майно </w:t>
            </w:r>
            <w:proofErr w:type="spellStart"/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виникло</w:t>
            </w:r>
            <w:proofErr w:type="spellEnd"/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01.01.2013)</w:t>
            </w:r>
          </w:p>
          <w:p w14:paraId="32F58FAB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зареєстровано, відсутній документ, що посвідчує права державної власності</w:t>
            </w:r>
          </w:p>
          <w:p w14:paraId="11955FDA" w14:textId="77777777" w:rsidR="00CA64F0" w:rsidRPr="00F479C5" w:rsidRDefault="00CA64F0" w:rsidP="00F479C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підлягає державній реєстрації (п. 4 ст. 5 ЗУ №1952-IV)</w:t>
            </w:r>
          </w:p>
        </w:tc>
        <w:tc>
          <w:tcPr>
            <w:tcW w:w="1238" w:type="pct"/>
          </w:tcPr>
          <w:p w14:paraId="2A8AE1AC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CA64F0" w:rsidRPr="00CA64F0" w14:paraId="3BF603F6" w14:textId="77777777" w:rsidTr="00CA64F0">
              <w:tc>
                <w:tcPr>
                  <w:tcW w:w="2422" w:type="dxa"/>
                </w:tcPr>
                <w:p w14:paraId="2D005528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Стан державної реєстрації права власності на об'єкт, зокрема в Державному 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14:paraId="00CFB8ED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7AD29E41" w14:textId="77777777" w:rsidTr="00CA64F0">
              <w:tc>
                <w:tcPr>
                  <w:tcW w:w="2422" w:type="dxa"/>
                </w:tcPr>
                <w:p w14:paraId="6802C01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зареєстровано в Державному реєстрі речових прав на нерухоме майно</w:t>
                  </w:r>
                </w:p>
              </w:tc>
              <w:tc>
                <w:tcPr>
                  <w:tcW w:w="992" w:type="dxa"/>
                </w:tcPr>
                <w:p w14:paraId="4C913CB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CA64F0" w:rsidRPr="00CA64F0" w14:paraId="1F743D10" w14:textId="77777777" w:rsidTr="00CA64F0">
              <w:tc>
                <w:tcPr>
                  <w:tcW w:w="2422" w:type="dxa"/>
                </w:tcPr>
                <w:p w14:paraId="7D0E0DC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зареєстровано  до 01.01.2013 (речове право на  майно  </w:t>
                  </w:r>
                  <w:proofErr w:type="spellStart"/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виникло</w:t>
                  </w:r>
                  <w:proofErr w:type="spellEnd"/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до 01.01.2013)</w:t>
                  </w:r>
                </w:p>
              </w:tc>
              <w:tc>
                <w:tcPr>
                  <w:tcW w:w="992" w:type="dxa"/>
                </w:tcPr>
                <w:p w14:paraId="1F33C0B2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</w:tr>
            <w:tr w:rsidR="00CA64F0" w:rsidRPr="00CA64F0" w14:paraId="534AEA92" w14:textId="77777777" w:rsidTr="00CA64F0">
              <w:tc>
                <w:tcPr>
                  <w:tcW w:w="2422" w:type="dxa"/>
                </w:tcPr>
                <w:p w14:paraId="495764D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зареєстровано, відсутній документ, що посвідчує права державної власності</w:t>
                  </w:r>
                </w:p>
              </w:tc>
              <w:tc>
                <w:tcPr>
                  <w:tcW w:w="992" w:type="dxa"/>
                </w:tcPr>
                <w:p w14:paraId="38C406F0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CA64F0" w:rsidRPr="00D20281" w14:paraId="10452763" w14:textId="77777777" w:rsidTr="00CA64F0">
              <w:tc>
                <w:tcPr>
                  <w:tcW w:w="2422" w:type="dxa"/>
                </w:tcPr>
                <w:p w14:paraId="7C15C48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не підлягає державній реєстрації (п. 4 ст. 5 ЗУ №1952-IV)</w:t>
                  </w:r>
                </w:p>
              </w:tc>
              <w:tc>
                <w:tcPr>
                  <w:tcW w:w="992" w:type="dxa"/>
                </w:tcPr>
                <w:p w14:paraId="6A210837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</w:tbl>
          <w:p w14:paraId="4804A8AD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55DF9F08" w14:textId="77777777" w:rsidTr="00197471">
        <w:tc>
          <w:tcPr>
            <w:tcW w:w="1239" w:type="pct"/>
          </w:tcPr>
          <w:p w14:paraId="0EDDB5C4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 Дата державної реєстрації права власності</w:t>
            </w:r>
          </w:p>
        </w:tc>
        <w:tc>
          <w:tcPr>
            <w:tcW w:w="1124" w:type="pct"/>
          </w:tcPr>
          <w:p w14:paraId="6A92D9F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 Дата державної реєстрації права власності</w:t>
            </w:r>
          </w:p>
        </w:tc>
        <w:tc>
          <w:tcPr>
            <w:tcW w:w="1399" w:type="pct"/>
          </w:tcPr>
          <w:p w14:paraId="7281B06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EC10106" w14:textId="4B468F7C" w:rsidR="005D0DAC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6D50F54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2014324" w14:textId="77777777" w:rsidTr="00197471">
        <w:tc>
          <w:tcPr>
            <w:tcW w:w="1239" w:type="pct"/>
          </w:tcPr>
          <w:p w14:paraId="7EE4CCBF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 Строк оренди</w:t>
            </w:r>
          </w:p>
        </w:tc>
        <w:tc>
          <w:tcPr>
            <w:tcW w:w="1124" w:type="pct"/>
          </w:tcPr>
          <w:p w14:paraId="2A8FA93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Строк оренди (років)</w:t>
            </w:r>
          </w:p>
        </w:tc>
        <w:tc>
          <w:tcPr>
            <w:tcW w:w="1399" w:type="pct"/>
          </w:tcPr>
          <w:p w14:paraId="41E3E7CE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45C215C" w14:textId="0D8D62A1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3D78B9F6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5B82EFA7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 років</w:t>
            </w:r>
          </w:p>
          <w:p w14:paraId="4930B8FA" w14:textId="77777777" w:rsidR="00CA64F0" w:rsidRPr="00F479C5" w:rsidRDefault="00CA64F0" w:rsidP="00F479C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менше 5 років</w:t>
            </w:r>
          </w:p>
        </w:tc>
        <w:tc>
          <w:tcPr>
            <w:tcW w:w="1238" w:type="pct"/>
          </w:tcPr>
          <w:p w14:paraId="6D352A7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CA64F0" w:rsidRPr="00CA64F0" w14:paraId="3E735382" w14:textId="77777777" w:rsidTr="00CA64F0">
              <w:tc>
                <w:tcPr>
                  <w:tcW w:w="1707" w:type="dxa"/>
                </w:tcPr>
                <w:p w14:paraId="2BAAA9F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Строк оренди (років)</w:t>
                  </w:r>
                </w:p>
              </w:tc>
              <w:tc>
                <w:tcPr>
                  <w:tcW w:w="1707" w:type="dxa"/>
                </w:tcPr>
                <w:p w14:paraId="4D472C1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A0E0331" w14:textId="77777777" w:rsidTr="00CA64F0">
              <w:tc>
                <w:tcPr>
                  <w:tcW w:w="1707" w:type="dxa"/>
                </w:tcPr>
                <w:p w14:paraId="6957844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707" w:type="dxa"/>
                </w:tcPr>
                <w:p w14:paraId="5D7B9B9F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9</w:t>
                  </w:r>
                </w:p>
              </w:tc>
            </w:tr>
            <w:tr w:rsidR="00CA64F0" w:rsidRPr="00CA64F0" w14:paraId="62F50C73" w14:textId="77777777" w:rsidTr="00CA64F0">
              <w:tc>
                <w:tcPr>
                  <w:tcW w:w="1707" w:type="dxa"/>
                </w:tcPr>
                <w:p w14:paraId="369D663D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більше 5 років</w:t>
                  </w:r>
                </w:p>
              </w:tc>
              <w:tc>
                <w:tcPr>
                  <w:tcW w:w="1707" w:type="dxa"/>
                </w:tcPr>
                <w:p w14:paraId="4F67FA2A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7</w:t>
                  </w:r>
                </w:p>
              </w:tc>
            </w:tr>
            <w:tr w:rsidR="00CA64F0" w:rsidRPr="00D20281" w14:paraId="2791E107" w14:textId="77777777" w:rsidTr="00CA64F0">
              <w:tc>
                <w:tcPr>
                  <w:tcW w:w="1707" w:type="dxa"/>
                </w:tcPr>
                <w:p w14:paraId="6DEB86E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менше 5 років</w:t>
                  </w:r>
                </w:p>
              </w:tc>
              <w:tc>
                <w:tcPr>
                  <w:tcW w:w="1707" w:type="dxa"/>
                </w:tcPr>
                <w:p w14:paraId="7FA2E757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8</w:t>
                  </w:r>
                </w:p>
              </w:tc>
            </w:tr>
          </w:tbl>
          <w:p w14:paraId="22729D17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44DF8FD8" w14:textId="77777777" w:rsidTr="00197471">
        <w:tc>
          <w:tcPr>
            <w:tcW w:w="1239" w:type="pct"/>
            <w:vMerge w:val="restart"/>
          </w:tcPr>
          <w:p w14:paraId="2579700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7. Інформація про ініціатора визначення більш тривалого строку оренди</w:t>
            </w:r>
          </w:p>
        </w:tc>
        <w:tc>
          <w:tcPr>
            <w:tcW w:w="1124" w:type="pct"/>
          </w:tcPr>
          <w:p w14:paraId="5C0C101B" w14:textId="77777777" w:rsidR="00734C4E" w:rsidRDefault="00734C4E" w:rsidP="00734C4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 Ініціатор визначення більш тривалого строку оренди</w:t>
            </w:r>
          </w:p>
          <w:p w14:paraId="3ECAAB7B" w14:textId="040D6FD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99" w:type="pct"/>
          </w:tcPr>
          <w:p w14:paraId="1EBC0DE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36842BD" w14:textId="77777777" w:rsidR="00734C4E" w:rsidRDefault="00734C4E" w:rsidP="00734C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1D5205C" w14:textId="77777777" w:rsidR="00734C4E" w:rsidRPr="00D07E98" w:rsidRDefault="00734C4E" w:rsidP="00734C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балансоутримувач; </w:t>
            </w:r>
          </w:p>
          <w:p w14:paraId="38472FC8" w14:textId="77777777" w:rsidR="00734C4E" w:rsidRPr="00D07E98" w:rsidRDefault="00734C4E" w:rsidP="00734C4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7E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 управління балансоутримувача; </w:t>
            </w:r>
          </w:p>
          <w:p w14:paraId="406D111A" w14:textId="12884B2C" w:rsidR="008E34C6" w:rsidRPr="00734C4E" w:rsidRDefault="00734C4E" w:rsidP="00F479C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орендодавець</w:t>
            </w:r>
          </w:p>
          <w:p w14:paraId="002174B7" w14:textId="568B7DFC" w:rsidR="00734C4E" w:rsidRPr="00D20281" w:rsidRDefault="00734C4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1E873A98" w14:textId="11B89614" w:rsidR="008E34C6" w:rsidRPr="00D20281" w:rsidRDefault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перейти до наступного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питання</w:t>
            </w:r>
          </w:p>
        </w:tc>
      </w:tr>
      <w:tr w:rsidR="008E34C6" w:rsidRPr="00D20281" w14:paraId="071F0DFA" w14:textId="77777777" w:rsidTr="00197471">
        <w:tc>
          <w:tcPr>
            <w:tcW w:w="1239" w:type="pct"/>
            <w:vMerge/>
          </w:tcPr>
          <w:p w14:paraId="4F9E234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0BCB537" w14:textId="71622E7E" w:rsidR="00734C4E" w:rsidRPr="00D20281" w:rsidRDefault="00734C4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 Пропозиція щодо визначення більш тривалого строку оренди. Завантажується лист балансоутримувача, його органу управління або орендодавця, який містить пропозиції щодо визначення більш тривалого строку оренди</w:t>
            </w:r>
          </w:p>
        </w:tc>
        <w:tc>
          <w:tcPr>
            <w:tcW w:w="1399" w:type="pct"/>
          </w:tcPr>
          <w:p w14:paraId="27BFF6C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43E670" w14:textId="20A274E4" w:rsidR="00CA64F0" w:rsidRPr="00197471" w:rsidRDefault="00734C4E" w:rsidP="00787B9E">
            <w:pPr>
              <w:rPr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  <w:r w:rsidRPr="00734C4E" w:rsidDel="00734C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38" w:type="pct"/>
          </w:tcPr>
          <w:p w14:paraId="5FEC4BA6" w14:textId="00F45150" w:rsidR="008E34C6" w:rsidRPr="00D20281" w:rsidRDefault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перейти до наступного </w:t>
            </w:r>
            <w:r w:rsidR="00734C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розділу</w:t>
            </w:r>
          </w:p>
        </w:tc>
      </w:tr>
      <w:tr w:rsidR="005D0DAC" w:rsidRPr="00D20281" w14:paraId="0F327041" w14:textId="77777777" w:rsidTr="00197471">
        <w:tc>
          <w:tcPr>
            <w:tcW w:w="1239" w:type="pct"/>
          </w:tcPr>
          <w:p w14:paraId="4D67EE2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8. Уточнення строку (не має перевищувати 5 років). Не обирайте значення більше ніж 11 - для місяців, та не обирайте значення більше ніж 30 - для днів</w:t>
            </w:r>
          </w:p>
        </w:tc>
        <w:tc>
          <w:tcPr>
            <w:tcW w:w="1124" w:type="pct"/>
          </w:tcPr>
          <w:p w14:paraId="2728798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 Пропонований строк оренди (років, місяців, днів)</w:t>
            </w:r>
          </w:p>
        </w:tc>
        <w:tc>
          <w:tcPr>
            <w:tcW w:w="1399" w:type="pct"/>
          </w:tcPr>
          <w:p w14:paraId="7715DE3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6CB19B1" w14:textId="0BE3C4D5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ножинний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</w:t>
            </w:r>
          </w:p>
        </w:tc>
        <w:tc>
          <w:tcPr>
            <w:tcW w:w="1238" w:type="pct"/>
          </w:tcPr>
          <w:p w14:paraId="48A5797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B2F0A98" w14:textId="77777777" w:rsidTr="00197471">
        <w:tc>
          <w:tcPr>
            <w:tcW w:w="1239" w:type="pct"/>
          </w:tcPr>
          <w:p w14:paraId="1D0917C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 Погодинне використання</w:t>
            </w:r>
          </w:p>
        </w:tc>
        <w:tc>
          <w:tcPr>
            <w:tcW w:w="1124" w:type="pct"/>
          </w:tcPr>
          <w:p w14:paraId="00E2D111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 Чи передбачено погодинне використання об'єкта?</w:t>
            </w:r>
          </w:p>
        </w:tc>
        <w:tc>
          <w:tcPr>
            <w:tcW w:w="1399" w:type="pct"/>
          </w:tcPr>
          <w:p w14:paraId="11F4344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87B387E" w14:textId="56669A60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A32FFE8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21904D39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14:paraId="37EF4F16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72B9CE7D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CA64F0" w:rsidRPr="00CA64F0" w14:paraId="31A0A3C8" w14:textId="77777777" w:rsidTr="00CA64F0">
              <w:tc>
                <w:tcPr>
                  <w:tcW w:w="1707" w:type="dxa"/>
                </w:tcPr>
                <w:p w14:paraId="5D3386E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передбачено погодинне використання об'єкта?</w:t>
                  </w:r>
                </w:p>
              </w:tc>
              <w:tc>
                <w:tcPr>
                  <w:tcW w:w="1707" w:type="dxa"/>
                </w:tcPr>
                <w:p w14:paraId="1CCAF83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99FAFBB" w14:textId="77777777" w:rsidTr="00CA64F0">
              <w:tc>
                <w:tcPr>
                  <w:tcW w:w="1707" w:type="dxa"/>
                </w:tcPr>
                <w:p w14:paraId="7AB7EEAB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707" w:type="dxa"/>
                </w:tcPr>
                <w:p w14:paraId="7D4C0D1B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10</w:t>
                  </w:r>
                </w:p>
              </w:tc>
            </w:tr>
            <w:tr w:rsidR="00CA64F0" w:rsidRPr="00D20281" w14:paraId="034CDCF8" w14:textId="77777777" w:rsidTr="00CA64F0">
              <w:tc>
                <w:tcPr>
                  <w:tcW w:w="1707" w:type="dxa"/>
                </w:tcPr>
                <w:p w14:paraId="2E257A91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707" w:type="dxa"/>
                </w:tcPr>
                <w:p w14:paraId="6EDBDA26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11</w:t>
                  </w:r>
                </w:p>
              </w:tc>
            </w:tr>
          </w:tbl>
          <w:p w14:paraId="36C5BEA1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0AD1073D" w14:textId="77777777" w:rsidTr="00197471">
        <w:tc>
          <w:tcPr>
            <w:tcW w:w="1239" w:type="pct"/>
          </w:tcPr>
          <w:p w14:paraId="36B64D7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 Графік погодинного використання</w:t>
            </w:r>
          </w:p>
        </w:tc>
        <w:tc>
          <w:tcPr>
            <w:tcW w:w="1124" w:type="pct"/>
          </w:tcPr>
          <w:p w14:paraId="0AC6F62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35. Графік погодинного використання</w:t>
            </w:r>
          </w:p>
        </w:tc>
        <w:tc>
          <w:tcPr>
            <w:tcW w:w="1399" w:type="pct"/>
          </w:tcPr>
          <w:p w14:paraId="3A69B9D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DDDC575" w14:textId="7E4C7096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ножинний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вибір</w:t>
            </w:r>
          </w:p>
        </w:tc>
        <w:tc>
          <w:tcPr>
            <w:tcW w:w="1238" w:type="pct"/>
          </w:tcPr>
          <w:p w14:paraId="0FECCF1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C080099" w14:textId="77777777" w:rsidTr="00197471">
        <w:tc>
          <w:tcPr>
            <w:tcW w:w="1239" w:type="pct"/>
          </w:tcPr>
          <w:p w14:paraId="100F61E4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 Вартість об'єкта оренди. Відповідно до частини 2 ст. 8 Закону балансоутримувач потенційного об’єкта оренди обов’язково здійснює переоцінку такого об’єкта, зокрема у разі, якщо у об’єкта оренди відсутня балансова вартість.</w:t>
            </w:r>
          </w:p>
        </w:tc>
        <w:tc>
          <w:tcPr>
            <w:tcW w:w="1124" w:type="pct"/>
          </w:tcPr>
          <w:p w14:paraId="392B1A2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 Чи є у об'єкта балансова вартість?</w:t>
            </w:r>
          </w:p>
        </w:tc>
        <w:tc>
          <w:tcPr>
            <w:tcW w:w="1399" w:type="pct"/>
          </w:tcPr>
          <w:p w14:paraId="5E57A2A5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9832F3" w14:textId="2A64599F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AE75EC1" w14:textId="77777777" w:rsidR="00CA64F0" w:rsidRPr="00F479C5" w:rsidRDefault="00CA64F0" w:rsidP="00F47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 балансова вартість</w:t>
            </w:r>
          </w:p>
          <w:p w14:paraId="192B0116" w14:textId="77777777" w:rsidR="00CA64F0" w:rsidRPr="00F479C5" w:rsidRDefault="00CA64F0" w:rsidP="00F479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відсутня балансова вартість</w:t>
            </w:r>
          </w:p>
        </w:tc>
        <w:tc>
          <w:tcPr>
            <w:tcW w:w="1238" w:type="pct"/>
          </w:tcPr>
          <w:p w14:paraId="21D55CEB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1A47AB2A" w14:textId="77777777" w:rsidTr="00CA64F0">
              <w:tc>
                <w:tcPr>
                  <w:tcW w:w="1996" w:type="dxa"/>
                </w:tcPr>
                <w:p w14:paraId="115A787E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у об'єкта балансова вартість?</w:t>
                  </w:r>
                </w:p>
              </w:tc>
              <w:tc>
                <w:tcPr>
                  <w:tcW w:w="1418" w:type="dxa"/>
                </w:tcPr>
                <w:p w14:paraId="56CD3A6F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619F10E4" w14:textId="77777777" w:rsidTr="00CA64F0">
              <w:tc>
                <w:tcPr>
                  <w:tcW w:w="1996" w:type="dxa"/>
                </w:tcPr>
                <w:p w14:paraId="4A7E20E1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є балансова вартість</w:t>
                  </w:r>
                </w:p>
              </w:tc>
              <w:tc>
                <w:tcPr>
                  <w:tcW w:w="1418" w:type="dxa"/>
                </w:tcPr>
                <w:p w14:paraId="63C0418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12</w:t>
                  </w:r>
                </w:p>
              </w:tc>
            </w:tr>
            <w:tr w:rsidR="00CA64F0" w:rsidRPr="00D20281" w14:paraId="4482861F" w14:textId="77777777" w:rsidTr="00CA64F0">
              <w:tc>
                <w:tcPr>
                  <w:tcW w:w="1996" w:type="dxa"/>
                </w:tcPr>
                <w:p w14:paraId="2E57D8CA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відсутня балансова вартість</w:t>
                  </w:r>
                </w:p>
              </w:tc>
              <w:tc>
                <w:tcPr>
                  <w:tcW w:w="1418" w:type="dxa"/>
                </w:tcPr>
                <w:p w14:paraId="7B248EAD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13</w:t>
                  </w:r>
                </w:p>
              </w:tc>
            </w:tr>
          </w:tbl>
          <w:p w14:paraId="5E603617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2E2AC984" w14:textId="77777777" w:rsidTr="00197471">
        <w:tc>
          <w:tcPr>
            <w:tcW w:w="1239" w:type="pct"/>
            <w:vMerge w:val="restart"/>
          </w:tcPr>
          <w:p w14:paraId="4A0BCB2B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 Балансова вартість об'єкта. Відповідно до частини 2 ст. 8 Закону балансоутримувач потенційного об’єкта оренди обов’язково здійснює переоцінку такого об’єкта у, зокрема разі, якщо:</w:t>
            </w:r>
          </w:p>
          <w:p w14:paraId="417E0571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E34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залишкова балансова вартість об’єкта оренди дорівнює нулю;</w:t>
            </w:r>
          </w:p>
          <w:p w14:paraId="1AA38B3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 залишкова балансова вартість об’єкта оренди становить менше 10 відсотків його первісної балансової вартості (балансової вартості за резу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льтатами останньої переоцінки).</w:t>
            </w:r>
          </w:p>
        </w:tc>
        <w:tc>
          <w:tcPr>
            <w:tcW w:w="1124" w:type="pct"/>
          </w:tcPr>
          <w:p w14:paraId="0F202AD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37. Первісна балансова вартість, грн</w:t>
            </w:r>
          </w:p>
        </w:tc>
        <w:tc>
          <w:tcPr>
            <w:tcW w:w="1399" w:type="pct"/>
          </w:tcPr>
          <w:p w14:paraId="1494D92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018A251" w14:textId="723A6D9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C17F55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AE34BD3" w14:textId="77777777" w:rsidTr="00197471">
        <w:tc>
          <w:tcPr>
            <w:tcW w:w="1239" w:type="pct"/>
            <w:vMerge/>
          </w:tcPr>
          <w:p w14:paraId="3A81A36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A6731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 Залишкова балансова вартість, грн</w:t>
            </w:r>
          </w:p>
        </w:tc>
        <w:tc>
          <w:tcPr>
            <w:tcW w:w="1399" w:type="pct"/>
          </w:tcPr>
          <w:p w14:paraId="3E8D18B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3D8C42F" w14:textId="491EB2AB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DEAFC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18C56419" w14:textId="77777777" w:rsidTr="00197471">
        <w:tc>
          <w:tcPr>
            <w:tcW w:w="1239" w:type="pct"/>
          </w:tcPr>
          <w:p w14:paraId="6CE0B02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13. Ринкова оцінка</w:t>
            </w:r>
          </w:p>
        </w:tc>
        <w:tc>
          <w:tcPr>
            <w:tcW w:w="1124" w:type="pct"/>
          </w:tcPr>
          <w:p w14:paraId="02D27B2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Чи визначена у об'єкта ринкова вартість?</w:t>
            </w:r>
          </w:p>
        </w:tc>
        <w:tc>
          <w:tcPr>
            <w:tcW w:w="1399" w:type="pct"/>
          </w:tcPr>
          <w:p w14:paraId="11A54F2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FCA1B84" w14:textId="39B91D24" w:rsidR="005D0DAC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78E8D31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2CB7368" w14:textId="77777777" w:rsidR="00CA64F0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  <w:p w14:paraId="3217381F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38" w:type="pct"/>
          </w:tcPr>
          <w:p w14:paraId="3FD0C0D9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6C32B2E2" w14:textId="77777777" w:rsidTr="00CA64F0">
              <w:tc>
                <w:tcPr>
                  <w:tcW w:w="1996" w:type="dxa"/>
                </w:tcPr>
                <w:p w14:paraId="46831887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визначена у об'єкта ринкова вартість?</w:t>
                  </w:r>
                </w:p>
              </w:tc>
              <w:tc>
                <w:tcPr>
                  <w:tcW w:w="1418" w:type="dxa"/>
                </w:tcPr>
                <w:p w14:paraId="2E50C8C3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4371FBBA" w14:textId="77777777" w:rsidTr="00CA64F0">
              <w:tc>
                <w:tcPr>
                  <w:tcW w:w="1996" w:type="dxa"/>
                </w:tcPr>
                <w:p w14:paraId="7005845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418" w:type="dxa"/>
                </w:tcPr>
                <w:p w14:paraId="1EB2910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CA64F0" w:rsidRPr="00D20281" w14:paraId="28FA921E" w14:textId="77777777" w:rsidTr="00CA64F0">
              <w:tc>
                <w:tcPr>
                  <w:tcW w:w="1996" w:type="dxa"/>
                </w:tcPr>
                <w:p w14:paraId="06D2EE08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418" w:type="dxa"/>
                </w:tcPr>
                <w:p w14:paraId="65026C1D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15</w:t>
                  </w:r>
                </w:p>
              </w:tc>
            </w:tr>
          </w:tbl>
          <w:p w14:paraId="2FC44CDC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6AC00F9A" w14:textId="77777777" w:rsidTr="00197471">
        <w:tc>
          <w:tcPr>
            <w:tcW w:w="1239" w:type="pct"/>
            <w:vMerge w:val="restart"/>
          </w:tcPr>
          <w:p w14:paraId="679DD43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 Ринкова вартість об'єкта</w:t>
            </w:r>
          </w:p>
        </w:tc>
        <w:tc>
          <w:tcPr>
            <w:tcW w:w="1124" w:type="pct"/>
          </w:tcPr>
          <w:p w14:paraId="2CE2561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Ринкова вартість, грн. Ринкова (оціночна) вартість, визначена на підставі звіту про оцінку майна (частина 4 статті 8 Закону)</w:t>
            </w:r>
          </w:p>
        </w:tc>
        <w:tc>
          <w:tcPr>
            <w:tcW w:w="1399" w:type="pct"/>
          </w:tcPr>
          <w:p w14:paraId="63B6A56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20D4E42" w14:textId="4740C2F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37FD94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F97D54F" w14:textId="77777777" w:rsidTr="00197471">
        <w:tc>
          <w:tcPr>
            <w:tcW w:w="1239" w:type="pct"/>
            <w:vMerge/>
          </w:tcPr>
          <w:p w14:paraId="652373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C0DB09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41. Дата оцінки, на яку визначена ринкова вартість</w:t>
            </w:r>
          </w:p>
        </w:tc>
        <w:tc>
          <w:tcPr>
            <w:tcW w:w="1399" w:type="pct"/>
          </w:tcPr>
          <w:p w14:paraId="7CAE6948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43D8493" w14:textId="1A849CF5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5713D9D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D764E7C" w14:textId="77777777" w:rsidTr="00197471">
        <w:tc>
          <w:tcPr>
            <w:tcW w:w="1239" w:type="pct"/>
            <w:vMerge/>
          </w:tcPr>
          <w:p w14:paraId="6EDEFB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B71F22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Дата затвердження висновку про вартість майна</w:t>
            </w:r>
          </w:p>
        </w:tc>
        <w:tc>
          <w:tcPr>
            <w:tcW w:w="1399" w:type="pct"/>
          </w:tcPr>
          <w:p w14:paraId="6781281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D64A9E6" w14:textId="6F051F4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9D6B8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D714087" w14:textId="77777777" w:rsidTr="00197471">
        <w:tc>
          <w:tcPr>
            <w:tcW w:w="1239" w:type="pct"/>
            <w:vMerge/>
          </w:tcPr>
          <w:p w14:paraId="7EADBB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A0E19A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43. Дата рецензії</w:t>
            </w:r>
          </w:p>
        </w:tc>
        <w:tc>
          <w:tcPr>
            <w:tcW w:w="1399" w:type="pct"/>
          </w:tcPr>
          <w:p w14:paraId="27A0CAC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9FB1760" w14:textId="328D1D4A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0BC93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2EDC1B1F" w14:textId="77777777" w:rsidTr="00197471">
        <w:tc>
          <w:tcPr>
            <w:tcW w:w="1239" w:type="pct"/>
          </w:tcPr>
          <w:p w14:paraId="4CC532D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 Цільове призначення об'єкта. Орендар, що уклав договір оренди майна за результатами аукціону, має право використовувати майно за будь-яким цільовим призначенням, крім випадків і з урахуванням обмежень, передбачених Порядком передачі майна в оренду.</w:t>
            </w:r>
          </w:p>
        </w:tc>
        <w:tc>
          <w:tcPr>
            <w:tcW w:w="1124" w:type="pct"/>
          </w:tcPr>
          <w:p w14:paraId="443D2E7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44. Чи є обмеження щодо цільового призначення об'єкта?</w:t>
            </w:r>
          </w:p>
        </w:tc>
        <w:tc>
          <w:tcPr>
            <w:tcW w:w="1399" w:type="pct"/>
          </w:tcPr>
          <w:p w14:paraId="4B68E73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A2D41F4" w14:textId="2A56B127" w:rsidR="005D0DAC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354837F6" w14:textId="77777777" w:rsidR="00CA64F0" w:rsidRPr="00F479C5" w:rsidRDefault="00CA64F0" w:rsidP="00F479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ні, майно може бути використано за будь яким призначенням</w:t>
            </w:r>
          </w:p>
          <w:p w14:paraId="2E9797D5" w14:textId="77777777" w:rsidR="00CA64F0" w:rsidRPr="00F479C5" w:rsidRDefault="00CA64F0" w:rsidP="00F479C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є обмеження</w:t>
            </w:r>
          </w:p>
        </w:tc>
        <w:tc>
          <w:tcPr>
            <w:tcW w:w="1238" w:type="pct"/>
          </w:tcPr>
          <w:p w14:paraId="08A89A7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418"/>
            </w:tblGrid>
            <w:tr w:rsidR="00CA64F0" w:rsidRPr="00CA64F0" w14:paraId="6ED7FD14" w14:textId="77777777" w:rsidTr="00CA64F0">
              <w:tc>
                <w:tcPr>
                  <w:tcW w:w="1996" w:type="dxa"/>
                </w:tcPr>
                <w:p w14:paraId="4739FFF9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обмеження щодо цільового призначення об'єкта?</w:t>
                  </w:r>
                </w:p>
              </w:tc>
              <w:tc>
                <w:tcPr>
                  <w:tcW w:w="1418" w:type="dxa"/>
                </w:tcPr>
                <w:p w14:paraId="171DD744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CA64F0" w:rsidRPr="00CA64F0" w14:paraId="5E5821A3" w14:textId="77777777" w:rsidTr="00CA64F0">
              <w:tc>
                <w:tcPr>
                  <w:tcW w:w="1996" w:type="dxa"/>
                </w:tcPr>
                <w:p w14:paraId="6F14DD00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ні, майно може бути використано за будь яким призначенням</w:t>
                  </w:r>
                </w:p>
              </w:tc>
              <w:tc>
                <w:tcPr>
                  <w:tcW w:w="1418" w:type="dxa"/>
                </w:tcPr>
                <w:p w14:paraId="0E6F4935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CA64F0" w:rsidRPr="00D20281" w14:paraId="536F4E6E" w14:textId="77777777" w:rsidTr="00CA64F0">
              <w:tc>
                <w:tcPr>
                  <w:tcW w:w="1996" w:type="dxa"/>
                </w:tcPr>
                <w:p w14:paraId="760F4A92" w14:textId="77777777" w:rsidR="00CA64F0" w:rsidRPr="00CA64F0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є обмеження</w:t>
                  </w:r>
                </w:p>
              </w:tc>
              <w:tc>
                <w:tcPr>
                  <w:tcW w:w="1418" w:type="dxa"/>
                </w:tcPr>
                <w:p w14:paraId="43ACB382" w14:textId="77777777" w:rsidR="00CA64F0" w:rsidRPr="00D20281" w:rsidRDefault="00CA64F0" w:rsidP="00CA64F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CA64F0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</w:tbl>
          <w:p w14:paraId="7020A162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0211B939" w14:textId="77777777" w:rsidTr="00197471">
        <w:tc>
          <w:tcPr>
            <w:tcW w:w="1239" w:type="pct"/>
          </w:tcPr>
          <w:p w14:paraId="4D094B1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 Вид обмежень щодо цільового використання</w:t>
            </w:r>
          </w:p>
        </w:tc>
        <w:tc>
          <w:tcPr>
            <w:tcW w:w="1124" w:type="pct"/>
          </w:tcPr>
          <w:p w14:paraId="7893124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45. Який вид обмежень застосовується?</w:t>
            </w:r>
          </w:p>
        </w:tc>
        <w:tc>
          <w:tcPr>
            <w:tcW w:w="1399" w:type="pct"/>
          </w:tcPr>
          <w:p w14:paraId="744F0C1F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25D95AE" w14:textId="019B8C4C" w:rsidR="00197471" w:rsidRDefault="005D0DAC" w:rsidP="001974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3D3185A9" w14:textId="00029AF4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FE18A13" w14:textId="77777777" w:rsidR="00CA64F0" w:rsidRPr="00F479C5" w:rsidRDefault="00CA64F0" w:rsidP="00F479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тип: майно може бути використано лише за певним цільовим призначенням;</w:t>
            </w:r>
          </w:p>
          <w:p w14:paraId="7A7AC108" w14:textId="77777777" w:rsidR="00CA64F0" w:rsidRPr="00F479C5" w:rsidRDefault="00CA64F0" w:rsidP="00F479C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другий тип: майно не може бути використано за певними групами цільових призначень.</w:t>
            </w:r>
          </w:p>
        </w:tc>
        <w:tc>
          <w:tcPr>
            <w:tcW w:w="1238" w:type="pct"/>
          </w:tcPr>
          <w:p w14:paraId="524C50B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CA6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6FFD97A8" w14:textId="77777777" w:rsidTr="00117DC3">
              <w:tc>
                <w:tcPr>
                  <w:tcW w:w="2422" w:type="dxa"/>
                </w:tcPr>
                <w:p w14:paraId="54C112E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Який вид обмежень застосовується?</w:t>
                  </w:r>
                </w:p>
              </w:tc>
              <w:tc>
                <w:tcPr>
                  <w:tcW w:w="992" w:type="dxa"/>
                </w:tcPr>
                <w:p w14:paraId="0DFE4DDC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45F5DF32" w14:textId="77777777" w:rsidTr="00117DC3">
              <w:tc>
                <w:tcPr>
                  <w:tcW w:w="2422" w:type="dxa"/>
                </w:tcPr>
                <w:p w14:paraId="6EB004B6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перший тип: майно може бути використано лише за певним цільовим призначенням;</w:t>
                  </w:r>
                </w:p>
              </w:tc>
              <w:tc>
                <w:tcPr>
                  <w:tcW w:w="992" w:type="dxa"/>
                </w:tcPr>
                <w:p w14:paraId="71B19D8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17</w:t>
                  </w:r>
                </w:p>
              </w:tc>
            </w:tr>
            <w:tr w:rsidR="00117DC3" w:rsidRPr="00D20281" w14:paraId="17F4160C" w14:textId="77777777" w:rsidTr="00117DC3">
              <w:tc>
                <w:tcPr>
                  <w:tcW w:w="2422" w:type="dxa"/>
                </w:tcPr>
                <w:p w14:paraId="04806B31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другий тип: майно не може бути використано за певними групами цільових призначень.</w:t>
                  </w:r>
                </w:p>
              </w:tc>
              <w:tc>
                <w:tcPr>
                  <w:tcW w:w="992" w:type="dxa"/>
                </w:tcPr>
                <w:p w14:paraId="4D9CEB1A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20</w:t>
                  </w:r>
                </w:p>
              </w:tc>
            </w:tr>
          </w:tbl>
          <w:p w14:paraId="09FE766C" w14:textId="77777777" w:rsidR="00CA64F0" w:rsidRPr="00D20281" w:rsidRDefault="00CA64F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427759AE" w14:textId="77777777" w:rsidTr="00197471">
        <w:tc>
          <w:tcPr>
            <w:tcW w:w="1239" w:type="pct"/>
          </w:tcPr>
          <w:p w14:paraId="7CFB64B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17. Обмеження першого типу</w:t>
            </w:r>
          </w:p>
        </w:tc>
        <w:tc>
          <w:tcPr>
            <w:tcW w:w="1124" w:type="pct"/>
          </w:tcPr>
          <w:p w14:paraId="5353DCB5" w14:textId="7EFF2E18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46. Обмеження щодо цільового використання об’єкта оренди, зокрема об'єкт може бути використаний лише для </w:t>
            </w:r>
            <w:r w:rsidR="00734C4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розміщення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</w:tc>
        <w:tc>
          <w:tcPr>
            <w:tcW w:w="1399" w:type="pct"/>
          </w:tcPr>
          <w:p w14:paraId="26EFF41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346F1E1" w14:textId="561DFBFD" w:rsidR="005D0DAC" w:rsidRDefault="00A3519C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63BA34AE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охорони здоров’я, суб'єктів підприємницької діяльності, що надають медичні послуги</w:t>
            </w:r>
          </w:p>
          <w:p w14:paraId="7983DF48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освіти, суб'єктів підприємницької діяльності, що надають освітні послуги</w:t>
            </w:r>
          </w:p>
          <w:p w14:paraId="5319D8D2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соціально-культурного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</w:t>
            </w:r>
          </w:p>
          <w:p w14:paraId="219FE04F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      </w:r>
          </w:p>
          <w:p w14:paraId="0D6CFF62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органів державної влади або органів місцевого самоврядування, Збройних Сил, Служби безпеки,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Держприкордонслужби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Держспецзв’язку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правоохоронних органів і органів доходів і зборів</w:t>
            </w:r>
          </w:p>
          <w:p w14:paraId="298E0D6C" w14:textId="77777777" w:rsidR="00117DC3" w:rsidRPr="00117DC3" w:rsidRDefault="00117DC3" w:rsidP="00117DC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      </w:r>
          </w:p>
        </w:tc>
        <w:tc>
          <w:tcPr>
            <w:tcW w:w="1238" w:type="pct"/>
          </w:tcPr>
          <w:p w14:paraId="49A5B243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67CBC356" w14:textId="77777777" w:rsidTr="00117DC3">
              <w:tc>
                <w:tcPr>
                  <w:tcW w:w="2422" w:type="dxa"/>
                </w:tcPr>
                <w:p w14:paraId="74B49FDC" w14:textId="5758FC90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Обмеження щодо цільового використання об’єкта оренди, зокрема об'єкт може бути використаний лише для </w:t>
                  </w:r>
                  <w:r w:rsidR="00734C4E"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розміщення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:</w:t>
                  </w:r>
                </w:p>
              </w:tc>
              <w:tc>
                <w:tcPr>
                  <w:tcW w:w="992" w:type="dxa"/>
                </w:tcPr>
                <w:p w14:paraId="5065ADDC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70FABEB" w14:textId="77777777" w:rsidTr="00117DC3">
              <w:tc>
                <w:tcPr>
                  <w:tcW w:w="2422" w:type="dxa"/>
                </w:tcPr>
                <w:p w14:paraId="0F11A21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охорони здоров’я, суб'єктів підприємницької діяльності, що надають медичні послуги</w:t>
                  </w:r>
                </w:p>
              </w:tc>
              <w:tc>
                <w:tcPr>
                  <w:tcW w:w="992" w:type="dxa"/>
                </w:tcPr>
                <w:p w14:paraId="3284431E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175A57F4" w14:textId="77777777" w:rsidTr="00117DC3">
              <w:tc>
                <w:tcPr>
                  <w:tcW w:w="2422" w:type="dxa"/>
                </w:tcPr>
                <w:p w14:paraId="4F431DE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освіти, суб'єктів підприємницької діяльності, що надають освітні послуги</w:t>
                  </w:r>
                </w:p>
              </w:tc>
              <w:tc>
                <w:tcPr>
                  <w:tcW w:w="992" w:type="dxa"/>
                </w:tcPr>
                <w:p w14:paraId="5CDFF8D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0F3379E7" w14:textId="77777777" w:rsidTr="00117DC3">
              <w:tc>
                <w:tcPr>
                  <w:tcW w:w="2422" w:type="dxa"/>
                </w:tcPr>
                <w:p w14:paraId="7FECEB2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соціально-культурного призначення, закладів культури, суб'єктів підприємницької діяльності, що надають послуги з організації та проведення культурно-мистецьких заходів</w:t>
                  </w:r>
                </w:p>
              </w:tc>
              <w:tc>
                <w:tcPr>
                  <w:tcW w:w="992" w:type="dxa"/>
                </w:tcPr>
                <w:p w14:paraId="3F071EC0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0F80EFEC" w14:textId="77777777" w:rsidTr="00117DC3">
              <w:tc>
                <w:tcPr>
                  <w:tcW w:w="2422" w:type="dxa"/>
                </w:tcPr>
                <w:p w14:paraId="44D857B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закладів фізичної культури і спорту, суб'єктів підприємницької діяльності, які надають послуги з організації та проведення занять різними видами спорту</w:t>
                  </w:r>
                </w:p>
              </w:tc>
              <w:tc>
                <w:tcPr>
                  <w:tcW w:w="992" w:type="dxa"/>
                </w:tcPr>
                <w:p w14:paraId="3AA9647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18</w:t>
                  </w:r>
                </w:p>
              </w:tc>
            </w:tr>
            <w:tr w:rsidR="00117DC3" w:rsidRPr="00117DC3" w14:paraId="3F33ABE6" w14:textId="77777777" w:rsidTr="00117DC3">
              <w:tc>
                <w:tcPr>
                  <w:tcW w:w="2422" w:type="dxa"/>
                </w:tcPr>
                <w:p w14:paraId="6080E26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органів державної влади або органів місцевого самоврядування, Збройних Сил, Служби безпеки, </w:t>
                  </w:r>
                  <w:proofErr w:type="spellStart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Держприкордонслужби</w:t>
                  </w:r>
                  <w:proofErr w:type="spellEnd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Держспецзв’язку</w:t>
                  </w:r>
                  <w:proofErr w:type="spellEnd"/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, правоохоронних органів і органів доходів і зборів</w:t>
                  </w:r>
                </w:p>
              </w:tc>
              <w:tc>
                <w:tcPr>
                  <w:tcW w:w="992" w:type="dxa"/>
                </w:tcPr>
                <w:p w14:paraId="4B7AC06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  <w:tr w:rsidR="00117DC3" w:rsidRPr="00D20281" w14:paraId="65649D3E" w14:textId="77777777" w:rsidTr="00117DC3">
              <w:tc>
                <w:tcPr>
                  <w:tcW w:w="2422" w:type="dxa"/>
                </w:tcPr>
                <w:p w14:paraId="3C565BCA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Національного банку України (НБУ) або комерційних банків, в яких держава володіє часткою статутного капіталу в розмірі понад 75% для зберігання запасів готівки НБУ та проведення технологічних процесів щодо забезпечення готівкового обігу</w:t>
                  </w:r>
                </w:p>
              </w:tc>
              <w:tc>
                <w:tcPr>
                  <w:tcW w:w="992" w:type="dxa"/>
                </w:tcPr>
                <w:p w14:paraId="580C27ED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</w:tbl>
          <w:p w14:paraId="5FF12DCF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2EEA7FEB" w14:textId="77777777" w:rsidTr="00197471">
        <w:tc>
          <w:tcPr>
            <w:tcW w:w="1239" w:type="pct"/>
          </w:tcPr>
          <w:p w14:paraId="77B84F3C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18. Супутні послуги</w:t>
            </w:r>
          </w:p>
        </w:tc>
        <w:tc>
          <w:tcPr>
            <w:tcW w:w="1124" w:type="pct"/>
          </w:tcPr>
          <w:p w14:paraId="74C4A7A1" w14:textId="0BDE107C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47. Чи передбачено використання 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об’єкта оренди (або його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частини</w:t>
            </w:r>
            <w:r w:rsidR="00A351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метою надання послуг, пов'язаних із забезпеченням чи обслуговуванням діяльності таких закладів, їх працівників та відвідувачів?</w:t>
            </w:r>
          </w:p>
        </w:tc>
        <w:tc>
          <w:tcPr>
            <w:tcW w:w="1399" w:type="pct"/>
          </w:tcPr>
          <w:p w14:paraId="4764400F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75FCEFD" w14:textId="157210C0" w:rsidR="005D0DAC" w:rsidRDefault="00787B9E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194915B" w14:textId="77777777" w:rsidR="00117DC3" w:rsidRPr="00F56414" w:rsidRDefault="00117DC3" w:rsidP="00F564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4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B993AE7" w14:textId="77777777" w:rsidR="00117DC3" w:rsidRPr="00F56414" w:rsidRDefault="00117DC3" w:rsidP="00F56414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64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7075B10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2D7BF07A" w14:textId="77777777" w:rsidTr="00117DC3">
              <w:tc>
                <w:tcPr>
                  <w:tcW w:w="2422" w:type="dxa"/>
                </w:tcPr>
                <w:p w14:paraId="6E14E574" w14:textId="612B154D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Чи передбачено використання 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об’єкта оренди (або його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частини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) </w:t>
                  </w: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 метою надання послуг, пов'язаних із забезпеченням чи обслуговуванням діяльності таких закладів, їх працівників та відвідувачів?</w:t>
                  </w:r>
                </w:p>
              </w:tc>
              <w:tc>
                <w:tcPr>
                  <w:tcW w:w="992" w:type="dxa"/>
                </w:tcPr>
                <w:p w14:paraId="32B38ED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1D1D79C" w14:textId="77777777" w:rsidTr="00117DC3">
              <w:tc>
                <w:tcPr>
                  <w:tcW w:w="2422" w:type="dxa"/>
                </w:tcPr>
                <w:p w14:paraId="06C54367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58B77A0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19</w:t>
                  </w:r>
                </w:p>
              </w:tc>
            </w:tr>
            <w:tr w:rsidR="00117DC3" w:rsidRPr="00D20281" w14:paraId="148BA465" w14:textId="77777777" w:rsidTr="00117DC3">
              <w:tc>
                <w:tcPr>
                  <w:tcW w:w="2422" w:type="dxa"/>
                </w:tcPr>
                <w:p w14:paraId="3A492675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2355257B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21</w:t>
                  </w:r>
                </w:p>
              </w:tc>
            </w:tr>
          </w:tbl>
          <w:p w14:paraId="4C2E7FD2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1FA8ACFA" w14:textId="77777777" w:rsidTr="00197471">
        <w:tc>
          <w:tcPr>
            <w:tcW w:w="1239" w:type="pct"/>
          </w:tcPr>
          <w:p w14:paraId="753A320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19. Опис супутніх послуг. Використання частини майна з метою надання послуг, пов'язаних із забезпеченням чи обслуговуванням діяльності таких закладів, їх працівників та відвідувачів</w:t>
            </w:r>
          </w:p>
        </w:tc>
        <w:tc>
          <w:tcPr>
            <w:tcW w:w="1124" w:type="pct"/>
          </w:tcPr>
          <w:p w14:paraId="549E710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48. Опишіть такі послуги</w:t>
            </w:r>
          </w:p>
        </w:tc>
        <w:tc>
          <w:tcPr>
            <w:tcW w:w="1399" w:type="pct"/>
          </w:tcPr>
          <w:p w14:paraId="1F20526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D636A84" w14:textId="21C23679" w:rsidR="005D0DAC" w:rsidRPr="00D20281" w:rsidRDefault="005D0DAC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озгорнута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9FA3AA5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21</w:t>
            </w:r>
          </w:p>
        </w:tc>
      </w:tr>
      <w:tr w:rsidR="008E34C6" w:rsidRPr="00D20281" w14:paraId="2497B3C7" w14:textId="77777777" w:rsidTr="00197471">
        <w:tc>
          <w:tcPr>
            <w:tcW w:w="1239" w:type="pct"/>
            <w:vMerge w:val="restart"/>
          </w:tcPr>
          <w:p w14:paraId="2500AEE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20. Обмеження другого типу</w:t>
            </w:r>
          </w:p>
        </w:tc>
        <w:tc>
          <w:tcPr>
            <w:tcW w:w="1124" w:type="pct"/>
          </w:tcPr>
          <w:p w14:paraId="2643146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49. Обмеження щодо цільового призначення об’єкта оренди, встановлені відповідно до п. 54 Порядку передачі в оренду державного та комунального майна (обирається не більше 5 груп цільових призначень з Додатку 3 до Порядку)</w:t>
            </w:r>
          </w:p>
        </w:tc>
        <w:tc>
          <w:tcPr>
            <w:tcW w:w="1399" w:type="pct"/>
          </w:tcPr>
          <w:p w14:paraId="0570BD2B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0CEFD13" w14:textId="32B075C2" w:rsidR="007863A0" w:rsidRPr="00F479C5" w:rsidRDefault="008E34C6" w:rsidP="007863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7672CBF8" w14:textId="55EBF2C9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D07E267" w14:textId="15992019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1 - Офісні приміщення,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коворкінги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Об’єкти поштового зв’язку та розміщення суб’єктів господарювання, що надають послуги з перевезення та доставки (вручення) поштових відправлень.</w:t>
            </w:r>
          </w:p>
          <w:p w14:paraId="22856642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Редакції засобів масової інформації, видавництва друкованих засобів масової інформації та видавничої продукції.</w:t>
            </w:r>
          </w:p>
          <w:p w14:paraId="72B0A779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Ломбарди, відділення банків, інших провайдерів фінансових послуг"</w:t>
            </w:r>
          </w:p>
          <w:p w14:paraId="7E15C15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2 - Громадські об’єднання та благодійні організації</w:t>
            </w:r>
          </w:p>
          <w:p w14:paraId="23A64414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3 - Бібліотеки. Театри. Кінотеатри, діяльність з кінопоказів</w:t>
            </w:r>
          </w:p>
          <w:p w14:paraId="3C8E6C49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4 - Центри раннього розвитку дитини. Діяльність у сфері освіти, курси і тренінги</w:t>
            </w:r>
          </w:p>
          <w:p w14:paraId="3EDD0F2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5 - Тренажерні зали, заклади фізичної культури і спорту, діяльність з організації та проведення занять різними видами спорту</w:t>
            </w:r>
          </w:p>
          <w:p w14:paraId="419A19F6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"6 - Заклади охорони здоров’я, клініки, лікарні, приватна медична практика. Аптеки. </w:t>
            </w:r>
          </w:p>
          <w:p w14:paraId="4FE2DC5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Ветеринарні лікарні (клініки), лабораторії ветеринарної медицини, ветеринарні аптеки.</w:t>
            </w:r>
          </w:p>
          <w:p w14:paraId="4D2AE31F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Медичні лабораторії"</w:t>
            </w:r>
          </w:p>
          <w:p w14:paraId="0157F1FC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7 - Науково-дослідні установи, наукові парки</w:t>
            </w:r>
          </w:p>
          <w:p w14:paraId="25EAFC3B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</w:t>
            </w:r>
          </w:p>
          <w:p w14:paraId="42DB394E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</w:t>
            </w:r>
          </w:p>
          <w:p w14:paraId="6F322A74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10 - Склади. Камери схову, архіви</w:t>
            </w:r>
          </w:p>
          <w:p w14:paraId="7293A6D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11 - Нічні клуби. Ресторани з нічним режимом роботи (після 22 год). Сауни, лазні. Організація концертів та іншої видовищно-розважальної діяльності. Готелі, </w:t>
            </w:r>
            <w:proofErr w:type="spellStart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хостели</w:t>
            </w:r>
            <w:proofErr w:type="spellEnd"/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турбази, мотелі, кемпінги, літні будиночки. Комп’ютерні клуби та Інтернет-кафе</w:t>
            </w:r>
          </w:p>
          <w:p w14:paraId="25737160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12 - Проведення виставок</w:t>
            </w:r>
          </w:p>
          <w:p w14:paraId="58D1346F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13 -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</w:t>
            </w: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</w:t>
            </w:r>
          </w:p>
          <w:p w14:paraId="6CD567E1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14 - Майстерні, ательє. Салони краси, перукарні. Надання інших побутових послуг населенню</w:t>
            </w:r>
          </w:p>
          <w:p w14:paraId="51FF0F9C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15 - Ритуальні послуги. Громадські вбиральні. Збір і сортування вторинної сировини</w:t>
            </w:r>
          </w:p>
          <w:p w14:paraId="4106AAAA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16 - Стоянки автомобілів. Розміщення транспортних підприємств з перевезення пасажирів і вантажів. Станції технічного обслуговування автомобілів</w:t>
            </w:r>
          </w:p>
          <w:p w14:paraId="37CE112D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17 - Розміщення суб’єктів підприємницької діяльності, які здійснюють іншу виробничу діяльність</w:t>
            </w:r>
          </w:p>
          <w:p w14:paraId="7775C7E2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18 - Інше</w:t>
            </w:r>
          </w:p>
        </w:tc>
        <w:tc>
          <w:tcPr>
            <w:tcW w:w="1238" w:type="pct"/>
          </w:tcPr>
          <w:p w14:paraId="7C820F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48A1AC8A" w14:textId="77777777" w:rsidTr="00197471">
        <w:tc>
          <w:tcPr>
            <w:tcW w:w="1239" w:type="pct"/>
            <w:vMerge/>
          </w:tcPr>
          <w:p w14:paraId="6AD89CA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2FE97D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50. Опис інших обмежень для групи 18. Якщо вище ви вибрали 18 (інше), то опишіть, які саме обмеження застосовуються</w:t>
            </w:r>
          </w:p>
        </w:tc>
        <w:tc>
          <w:tcPr>
            <w:tcW w:w="1399" w:type="pct"/>
          </w:tcPr>
          <w:p w14:paraId="6629FAAE" w14:textId="0CEFF4A4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C133585" w14:textId="6CFDF842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озгорнута відповідь</w:t>
            </w:r>
          </w:p>
        </w:tc>
        <w:tc>
          <w:tcPr>
            <w:tcW w:w="1238" w:type="pct"/>
          </w:tcPr>
          <w:p w14:paraId="17F90E2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E9779EB" w14:textId="77777777" w:rsidTr="00197471">
        <w:tc>
          <w:tcPr>
            <w:tcW w:w="1239" w:type="pct"/>
          </w:tcPr>
          <w:p w14:paraId="7D64FBF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21. Включення об'єкта  до переліку майна, що підлягає приватизації</w:t>
            </w:r>
          </w:p>
        </w:tc>
        <w:tc>
          <w:tcPr>
            <w:tcW w:w="1124" w:type="pct"/>
          </w:tcPr>
          <w:p w14:paraId="2622A6F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51. 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</w:r>
          </w:p>
        </w:tc>
        <w:tc>
          <w:tcPr>
            <w:tcW w:w="1399" w:type="pct"/>
          </w:tcPr>
          <w:p w14:paraId="685F983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6C3E28" w14:textId="5BAE49C2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59931A3" w14:textId="77777777" w:rsidR="00117DC3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21122165" w14:textId="77777777" w:rsidR="00117DC3" w:rsidRPr="00D20281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4F97D7BD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117DC3" w:rsidRPr="00117DC3" w14:paraId="5ABE0FCF" w14:textId="77777777" w:rsidTr="00117DC3">
              <w:tc>
                <w:tcPr>
                  <w:tcW w:w="2280" w:type="dxa"/>
                </w:tcPr>
                <w:p w14:paraId="0F3C426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про включення об'єкта (єдиного майнового комплексу, до складу якого належить об'єкт) до переліку майна, що підлягає приватизації</w:t>
                  </w:r>
                </w:p>
              </w:tc>
              <w:tc>
                <w:tcPr>
                  <w:tcW w:w="1134" w:type="dxa"/>
                </w:tcPr>
                <w:p w14:paraId="15CC53F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1A8260DF" w14:textId="77777777" w:rsidTr="00117DC3">
              <w:tc>
                <w:tcPr>
                  <w:tcW w:w="2280" w:type="dxa"/>
                </w:tcPr>
                <w:p w14:paraId="48715350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134" w:type="dxa"/>
                </w:tcPr>
                <w:p w14:paraId="3E95F91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22</w:t>
                  </w:r>
                </w:p>
              </w:tc>
            </w:tr>
            <w:tr w:rsidR="00117DC3" w:rsidRPr="00D20281" w14:paraId="421AB1AC" w14:textId="77777777" w:rsidTr="00117DC3">
              <w:tc>
                <w:tcPr>
                  <w:tcW w:w="2280" w:type="dxa"/>
                </w:tcPr>
                <w:p w14:paraId="16CAF93F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14:paraId="03C89C24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23</w:t>
                  </w:r>
                </w:p>
              </w:tc>
            </w:tr>
          </w:tbl>
          <w:p w14:paraId="151EEDDA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18A53032" w14:textId="77777777" w:rsidTr="00197471">
        <w:tc>
          <w:tcPr>
            <w:tcW w:w="1239" w:type="pct"/>
            <w:vMerge w:val="restart"/>
          </w:tcPr>
          <w:p w14:paraId="742D0F4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22. Рішення про включення об'єкта (або єдиного майнового комплексу, до складу якого належить об'єкт) до переліку майна, що підлягає приватизації </w:t>
            </w:r>
          </w:p>
        </w:tc>
        <w:tc>
          <w:tcPr>
            <w:tcW w:w="1124" w:type="pct"/>
          </w:tcPr>
          <w:p w14:paraId="7FAFE7A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52. Дата рішення</w:t>
            </w:r>
          </w:p>
        </w:tc>
        <w:tc>
          <w:tcPr>
            <w:tcW w:w="1399" w:type="pct"/>
          </w:tcPr>
          <w:p w14:paraId="39EE279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A56581F" w14:textId="510C829D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D7F532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CE62E62" w14:textId="77777777" w:rsidTr="00197471">
        <w:tc>
          <w:tcPr>
            <w:tcW w:w="1239" w:type="pct"/>
            <w:vMerge/>
          </w:tcPr>
          <w:p w14:paraId="1436B6E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2143D8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53. Номер рішення</w:t>
            </w:r>
          </w:p>
        </w:tc>
        <w:tc>
          <w:tcPr>
            <w:tcW w:w="1399" w:type="pct"/>
          </w:tcPr>
          <w:p w14:paraId="16CD1AA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D890397" w14:textId="3CD8795F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7C5B7D6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C485023" w14:textId="77777777" w:rsidTr="00197471">
        <w:tc>
          <w:tcPr>
            <w:tcW w:w="1239" w:type="pct"/>
            <w:vMerge/>
          </w:tcPr>
          <w:p w14:paraId="058E435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3DBA1D0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54. Орган, що прийняв таке рішення</w:t>
            </w:r>
          </w:p>
        </w:tc>
        <w:tc>
          <w:tcPr>
            <w:tcW w:w="1399" w:type="pct"/>
          </w:tcPr>
          <w:p w14:paraId="64E0ACB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7F74BEA" w14:textId="57814D5E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5280B5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0F5DF9DF" w14:textId="77777777" w:rsidTr="00197471">
        <w:tc>
          <w:tcPr>
            <w:tcW w:w="1239" w:type="pct"/>
            <w:vMerge w:val="restart"/>
          </w:tcPr>
          <w:p w14:paraId="7D3743C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 Рішення балансоутримувача про намір передачі майна в оренду</w:t>
            </w:r>
          </w:p>
        </w:tc>
        <w:tc>
          <w:tcPr>
            <w:tcW w:w="1124" w:type="pct"/>
          </w:tcPr>
          <w:p w14:paraId="4C2F127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55. Дата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14:paraId="5B447BA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4E4207E" w14:textId="10C2C45C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EBF63A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D0B279" w14:textId="77777777" w:rsidTr="00197471">
        <w:tc>
          <w:tcPr>
            <w:tcW w:w="1239" w:type="pct"/>
            <w:vMerge/>
          </w:tcPr>
          <w:p w14:paraId="2347A68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ECC133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56. Номер рішення балансоутримувача про намір передачі майна в оренду</w:t>
            </w:r>
          </w:p>
        </w:tc>
        <w:tc>
          <w:tcPr>
            <w:tcW w:w="1399" w:type="pct"/>
          </w:tcPr>
          <w:p w14:paraId="25B47782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60AB33F" w14:textId="15798F54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38B588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70F7309D" w14:textId="77777777" w:rsidTr="00197471">
        <w:tc>
          <w:tcPr>
            <w:tcW w:w="1239" w:type="pct"/>
          </w:tcPr>
          <w:p w14:paraId="685BADF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24. Наявність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14:paraId="202DA6B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57. Наявність погодження органом управління рішення про намір передачі майна в оренду</w:t>
            </w:r>
          </w:p>
        </w:tc>
        <w:tc>
          <w:tcPr>
            <w:tcW w:w="1399" w:type="pct"/>
          </w:tcPr>
          <w:p w14:paraId="344E891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2606C22" w14:textId="121D113C" w:rsidR="005D0DAC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1820FEB0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44D77177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законодавством, статутом або положенням балансоутримувача погодження органу управління не вимагається</w:t>
            </w:r>
          </w:p>
          <w:p w14:paraId="1828BFAB" w14:textId="77777777" w:rsidR="00117DC3" w:rsidRPr="00F479C5" w:rsidRDefault="00117DC3" w:rsidP="00F479C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погодження надано методом мовчазної згоди (пункт 20 Порядку)</w:t>
            </w:r>
          </w:p>
        </w:tc>
        <w:tc>
          <w:tcPr>
            <w:tcW w:w="1238" w:type="pct"/>
          </w:tcPr>
          <w:p w14:paraId="6E4DCA00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117DC3" w:rsidRPr="00117DC3" w14:paraId="36AC58FA" w14:textId="77777777" w:rsidTr="00117DC3">
              <w:tc>
                <w:tcPr>
                  <w:tcW w:w="2422" w:type="dxa"/>
                </w:tcPr>
                <w:p w14:paraId="394B5BC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погодження органом управління рішення про намір передачі майна в оренду</w:t>
                  </w:r>
                </w:p>
              </w:tc>
              <w:tc>
                <w:tcPr>
                  <w:tcW w:w="992" w:type="dxa"/>
                </w:tcPr>
                <w:p w14:paraId="1B0C01C3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6BE26C8F" w14:textId="77777777" w:rsidTr="00117DC3">
              <w:tc>
                <w:tcPr>
                  <w:tcW w:w="2422" w:type="dxa"/>
                </w:tcPr>
                <w:p w14:paraId="0CDE3F1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45265D9F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26</w:t>
                  </w:r>
                </w:p>
              </w:tc>
            </w:tr>
            <w:tr w:rsidR="00117DC3" w:rsidRPr="00117DC3" w14:paraId="1D3DE171" w14:textId="77777777" w:rsidTr="00117DC3">
              <w:tc>
                <w:tcPr>
                  <w:tcW w:w="2422" w:type="dxa"/>
                </w:tcPr>
                <w:p w14:paraId="686B94F2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законодавством, статутом або положенням балансоутримувача погодження органу управління не вимагається</w:t>
                  </w:r>
                </w:p>
              </w:tc>
              <w:tc>
                <w:tcPr>
                  <w:tcW w:w="992" w:type="dxa"/>
                </w:tcPr>
                <w:p w14:paraId="023DF071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27</w:t>
                  </w:r>
                </w:p>
              </w:tc>
            </w:tr>
            <w:tr w:rsidR="00117DC3" w:rsidRPr="00D20281" w14:paraId="21E5A0E3" w14:textId="77777777" w:rsidTr="00117DC3">
              <w:tc>
                <w:tcPr>
                  <w:tcW w:w="2422" w:type="dxa"/>
                </w:tcPr>
                <w:p w14:paraId="69FE5CF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погодження надано методом мовчазної згоди (пункт 20 Порядку)</w:t>
                  </w:r>
                </w:p>
              </w:tc>
              <w:tc>
                <w:tcPr>
                  <w:tcW w:w="992" w:type="dxa"/>
                </w:tcPr>
                <w:p w14:paraId="5E41EB1D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25</w:t>
                  </w:r>
                </w:p>
              </w:tc>
            </w:tr>
          </w:tbl>
          <w:p w14:paraId="0159E6C8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A831CCB" w14:textId="77777777" w:rsidTr="00197471">
        <w:tc>
          <w:tcPr>
            <w:tcW w:w="1239" w:type="pct"/>
            <w:vMerge w:val="restart"/>
          </w:tcPr>
          <w:p w14:paraId="5610EC7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 Мовчазна згода. Відсутність погодження або відмови у погодженні уповноваженого органу управління протягом 40 робочих днів з дати отримання балансоутримувачем заяви потенційного орендаря або орендодавця вважається погодженням уповноваженого органу управління рішення балансоутримувача про намір передачі майна в оренду.</w:t>
            </w:r>
          </w:p>
        </w:tc>
        <w:tc>
          <w:tcPr>
            <w:tcW w:w="1124" w:type="pct"/>
          </w:tcPr>
          <w:p w14:paraId="624BCF1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58. Лист балансоутримувача його органу управління про надання згоди на передачу в оренду об'єкта оренди</w:t>
            </w:r>
          </w:p>
        </w:tc>
        <w:tc>
          <w:tcPr>
            <w:tcW w:w="1399" w:type="pct"/>
          </w:tcPr>
          <w:p w14:paraId="1416CC2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153B078" w14:textId="30C4D80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52A5B7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E2E63A9" w14:textId="77777777" w:rsidTr="00197471">
        <w:tc>
          <w:tcPr>
            <w:tcW w:w="1239" w:type="pct"/>
            <w:vMerge/>
          </w:tcPr>
          <w:p w14:paraId="52F468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54C297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59. Довідка балансоутримувача про неотримання рішення органу управління щодо погодження або відмови у погодженні передачі об'єкта в оренду із зазначенням кількості днів, що минули з дати отримання балансоутримувачем заяви потенційного орендаря і кількості днів, що минули з дати звернення балансоутримувача до органу управління</w:t>
            </w:r>
          </w:p>
        </w:tc>
        <w:tc>
          <w:tcPr>
            <w:tcW w:w="1399" w:type="pct"/>
          </w:tcPr>
          <w:p w14:paraId="378B0DA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5DF5B6C" w14:textId="431B6C41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74C329F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27</w:t>
            </w:r>
          </w:p>
        </w:tc>
      </w:tr>
      <w:tr w:rsidR="008E34C6" w:rsidRPr="00D20281" w14:paraId="2E9B5E97" w14:textId="77777777" w:rsidTr="00197471">
        <w:tc>
          <w:tcPr>
            <w:tcW w:w="1239" w:type="pct"/>
            <w:vMerge w:val="restart"/>
          </w:tcPr>
          <w:p w14:paraId="54B256B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26. Погодження  органом управління рішення про намір передачі майна в оренду</w:t>
            </w:r>
          </w:p>
        </w:tc>
        <w:tc>
          <w:tcPr>
            <w:tcW w:w="1124" w:type="pct"/>
          </w:tcPr>
          <w:p w14:paraId="58B64C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60. Дата рішення</w:t>
            </w:r>
          </w:p>
        </w:tc>
        <w:tc>
          <w:tcPr>
            <w:tcW w:w="1399" w:type="pct"/>
          </w:tcPr>
          <w:p w14:paraId="3F22A61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49CF629" w14:textId="4D5069C0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749C63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748092EF" w14:textId="77777777" w:rsidTr="00197471">
        <w:tc>
          <w:tcPr>
            <w:tcW w:w="1239" w:type="pct"/>
            <w:vMerge/>
          </w:tcPr>
          <w:p w14:paraId="19888F0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6E33CD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61. Номер рішення</w:t>
            </w:r>
          </w:p>
        </w:tc>
        <w:tc>
          <w:tcPr>
            <w:tcW w:w="1399" w:type="pct"/>
          </w:tcPr>
          <w:p w14:paraId="35FFD2E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6A2846F" w14:textId="0D5BBF5C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53BF7F3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4C5C9BCC" w14:textId="77777777" w:rsidTr="00197471">
        <w:tc>
          <w:tcPr>
            <w:tcW w:w="1239" w:type="pct"/>
            <w:vMerge w:val="restart"/>
          </w:tcPr>
          <w:p w14:paraId="0391C3E1" w14:textId="002AD41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27. Реквізити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124" w:type="pct"/>
          </w:tcPr>
          <w:p w14:paraId="0A143554" w14:textId="061706B2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62. Дата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14:paraId="0C538F2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44E9FE5" w14:textId="13C8F76E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1758FFDE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C5B6BCA" w14:textId="77777777" w:rsidTr="00197471">
        <w:tc>
          <w:tcPr>
            <w:tcW w:w="1239" w:type="pct"/>
            <w:vMerge/>
          </w:tcPr>
          <w:p w14:paraId="17D1CB2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66AB203" w14:textId="3C687EB5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63. Номер рішення орендодавця про включення до 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ереліку</w:t>
            </w:r>
            <w:r w:rsidR="005F7F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першого типу</w:t>
            </w:r>
          </w:p>
        </w:tc>
        <w:tc>
          <w:tcPr>
            <w:tcW w:w="1399" w:type="pct"/>
          </w:tcPr>
          <w:p w14:paraId="5529688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63C150D" w14:textId="78D10820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A00662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395AD6CF" w14:textId="77777777" w:rsidTr="00197471">
        <w:tc>
          <w:tcPr>
            <w:tcW w:w="1239" w:type="pct"/>
          </w:tcPr>
          <w:p w14:paraId="4A42EFC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28. Приєднання до електромережі</w:t>
            </w:r>
          </w:p>
        </w:tc>
        <w:tc>
          <w:tcPr>
            <w:tcW w:w="1124" w:type="pct"/>
          </w:tcPr>
          <w:p w14:paraId="04F4DB5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64. Чи приєднаний об'єкт оренди до електромережі?</w:t>
            </w:r>
          </w:p>
        </w:tc>
        <w:tc>
          <w:tcPr>
            <w:tcW w:w="1399" w:type="pct"/>
          </w:tcPr>
          <w:p w14:paraId="01B6510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08F67BB" w14:textId="3A70CD7D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88B4394" w14:textId="77777777" w:rsidR="00117DC3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71AC6C04" w14:textId="77777777" w:rsidR="00117DC3" w:rsidRPr="00D20281" w:rsidRDefault="00117DC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7EB8BAD4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1276"/>
            </w:tblGrid>
            <w:tr w:rsidR="00117DC3" w:rsidRPr="00117DC3" w14:paraId="01BDC90E" w14:textId="77777777" w:rsidTr="00117DC3">
              <w:tc>
                <w:tcPr>
                  <w:tcW w:w="2138" w:type="dxa"/>
                </w:tcPr>
                <w:p w14:paraId="0FE44E14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приєднаний об'єкт оренди до електромережі?</w:t>
                  </w:r>
                </w:p>
              </w:tc>
              <w:tc>
                <w:tcPr>
                  <w:tcW w:w="1276" w:type="dxa"/>
                </w:tcPr>
                <w:p w14:paraId="449420DE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49C2DFA2" w14:textId="77777777" w:rsidTr="00117DC3">
              <w:tc>
                <w:tcPr>
                  <w:tcW w:w="2138" w:type="dxa"/>
                </w:tcPr>
                <w:p w14:paraId="68D6E0D8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1276" w:type="dxa"/>
                </w:tcPr>
                <w:p w14:paraId="167CB89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29</w:t>
                  </w:r>
                </w:p>
              </w:tc>
            </w:tr>
            <w:tr w:rsidR="00117DC3" w:rsidRPr="00D20281" w14:paraId="5403367B" w14:textId="77777777" w:rsidTr="00117DC3">
              <w:tc>
                <w:tcPr>
                  <w:tcW w:w="2138" w:type="dxa"/>
                </w:tcPr>
                <w:p w14:paraId="540A3513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276" w:type="dxa"/>
                </w:tcPr>
                <w:p w14:paraId="26A2F0F9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30</w:t>
                  </w:r>
                </w:p>
              </w:tc>
            </w:tr>
          </w:tbl>
          <w:p w14:paraId="1A4DE51A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60159249" w14:textId="77777777" w:rsidTr="00197471">
        <w:tc>
          <w:tcPr>
            <w:tcW w:w="1239" w:type="pct"/>
            <w:vMerge w:val="restart"/>
          </w:tcPr>
          <w:p w14:paraId="6CEF9E2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29. Потужність електромережі. Перший ступінь - до 16 кВт включно; другий ступінь - від 16 кВт до 50 кВт включно; понад 50кВт - нестандартне підключення</w:t>
            </w:r>
          </w:p>
        </w:tc>
        <w:tc>
          <w:tcPr>
            <w:tcW w:w="1124" w:type="pct"/>
          </w:tcPr>
          <w:p w14:paraId="3F93785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65. Потужність електромережі (кВт)</w:t>
            </w:r>
          </w:p>
        </w:tc>
        <w:tc>
          <w:tcPr>
            <w:tcW w:w="1399" w:type="pct"/>
          </w:tcPr>
          <w:p w14:paraId="0B8EB7A1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77D702A" w14:textId="3EDA49FD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244AFB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EA4A8A8" w14:textId="77777777" w:rsidTr="00197471">
        <w:tc>
          <w:tcPr>
            <w:tcW w:w="1239" w:type="pct"/>
            <w:vMerge/>
          </w:tcPr>
          <w:p w14:paraId="3699EB1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9DB97E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66. Ступінь потужності. Перший ступінь - до 16 кВт включно; другий ступінь - від 16 кВт до 50 кВт включно; понад 50кВт - нестандартне підключення</w:t>
            </w:r>
          </w:p>
        </w:tc>
        <w:tc>
          <w:tcPr>
            <w:tcW w:w="1399" w:type="pct"/>
          </w:tcPr>
          <w:p w14:paraId="3E9DF45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15B3308" w14:textId="57553F88" w:rsidR="00197471" w:rsidRPr="00F479C5" w:rsidRDefault="008E34C6" w:rsidP="00197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085F89FC" w14:textId="7B36E2E3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43D2ED6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перший ступінь,</w:t>
            </w:r>
          </w:p>
          <w:p w14:paraId="4A3A9A9D" w14:textId="77777777" w:rsidR="00117DC3" w:rsidRPr="00117DC3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другий ступінь, </w:t>
            </w:r>
          </w:p>
          <w:p w14:paraId="454A4ED4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більше 50 кВт</w:t>
            </w:r>
          </w:p>
        </w:tc>
        <w:tc>
          <w:tcPr>
            <w:tcW w:w="1238" w:type="pct"/>
          </w:tcPr>
          <w:p w14:paraId="4EBEF40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734D9FEE" w14:textId="77777777" w:rsidTr="00197471">
        <w:tc>
          <w:tcPr>
            <w:tcW w:w="1239" w:type="pct"/>
            <w:vMerge w:val="restart"/>
          </w:tcPr>
          <w:p w14:paraId="5DE6EF0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 Забезпеченість іншими комунікаціями</w:t>
            </w:r>
          </w:p>
        </w:tc>
        <w:tc>
          <w:tcPr>
            <w:tcW w:w="1124" w:type="pct"/>
          </w:tcPr>
          <w:p w14:paraId="7F6CA9A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67. Забезпеченість комунікаціями</w:t>
            </w:r>
          </w:p>
        </w:tc>
        <w:tc>
          <w:tcPr>
            <w:tcW w:w="1399" w:type="pct"/>
          </w:tcPr>
          <w:p w14:paraId="395BB50F" w14:textId="090838F9" w:rsidR="004A67DF" w:rsidRPr="004A67DF" w:rsidRDefault="004A67DF" w:rsidP="004A6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7D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«О»</w:t>
            </w:r>
          </w:p>
          <w:p w14:paraId="06B51170" w14:textId="2FA1721F" w:rsidR="008E34C6" w:rsidRPr="00D20281" w:rsidRDefault="004A67DF" w:rsidP="004A67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ножинний вибір</w:t>
            </w:r>
          </w:p>
        </w:tc>
        <w:tc>
          <w:tcPr>
            <w:tcW w:w="1238" w:type="pct"/>
          </w:tcPr>
          <w:p w14:paraId="6B6A97C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BC27C9B" w14:textId="77777777" w:rsidTr="00197471">
        <w:tc>
          <w:tcPr>
            <w:tcW w:w="1239" w:type="pct"/>
            <w:vMerge/>
          </w:tcPr>
          <w:p w14:paraId="03FD6A5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BE66A3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68. Чи відкриті постачальниками комунальних послуг особові рахунки на об'єкт оренди чи на будівлю (споруду), до складу якої входить об'єкт оренди?</w:t>
            </w:r>
          </w:p>
        </w:tc>
        <w:tc>
          <w:tcPr>
            <w:tcW w:w="1399" w:type="pct"/>
          </w:tcPr>
          <w:p w14:paraId="4012BE5E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184D608" w14:textId="54D02E5F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2013D0E4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об’єкт оренди</w:t>
            </w:r>
          </w:p>
          <w:p w14:paraId="33418874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на будівлю (споруду), до складу якої входить об'єкт оренди</w:t>
            </w:r>
          </w:p>
          <w:p w14:paraId="741CAADF" w14:textId="77777777" w:rsidR="00117DC3" w:rsidRPr="00F479C5" w:rsidRDefault="00117DC3" w:rsidP="00F479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0AD419F6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1134"/>
            </w:tblGrid>
            <w:tr w:rsidR="00117DC3" w:rsidRPr="00117DC3" w14:paraId="34EA6559" w14:textId="77777777" w:rsidTr="00117DC3">
              <w:tc>
                <w:tcPr>
                  <w:tcW w:w="2280" w:type="dxa"/>
                </w:tcPr>
                <w:p w14:paraId="05F4AA0B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відкриті постачальниками комунальних послуг особові рахунки на об'єкт оренди чи на будівлю (споруду), до складу якої входить об'єкт оренди?</w:t>
                  </w:r>
                </w:p>
              </w:tc>
              <w:tc>
                <w:tcPr>
                  <w:tcW w:w="1134" w:type="dxa"/>
                </w:tcPr>
                <w:p w14:paraId="162C19E7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117DC3" w:rsidRPr="00117DC3" w14:paraId="71D2C0BB" w14:textId="77777777" w:rsidTr="00117DC3">
              <w:tc>
                <w:tcPr>
                  <w:tcW w:w="2280" w:type="dxa"/>
                </w:tcPr>
                <w:p w14:paraId="1F3EC42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на об’єкт оренди</w:t>
                  </w:r>
                </w:p>
              </w:tc>
              <w:tc>
                <w:tcPr>
                  <w:tcW w:w="1134" w:type="dxa"/>
                </w:tcPr>
                <w:p w14:paraId="45F8B8B5" w14:textId="518FC708" w:rsidR="00117DC3" w:rsidRPr="00117DC3" w:rsidRDefault="005F7F9E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31 </w:t>
                  </w:r>
                </w:p>
              </w:tc>
            </w:tr>
            <w:tr w:rsidR="00117DC3" w:rsidRPr="00117DC3" w14:paraId="3D4275D1" w14:textId="77777777" w:rsidTr="00117DC3">
              <w:tc>
                <w:tcPr>
                  <w:tcW w:w="2280" w:type="dxa"/>
                </w:tcPr>
                <w:p w14:paraId="3D38C2FD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на будівлю (споруду), до складу якої входить об'єкт оренди</w:t>
                  </w:r>
                </w:p>
              </w:tc>
              <w:tc>
                <w:tcPr>
                  <w:tcW w:w="1134" w:type="dxa"/>
                </w:tcPr>
                <w:p w14:paraId="459D43E5" w14:textId="13D3538D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</w:t>
                  </w:r>
                  <w:r w:rsidR="005F7F9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1</w:t>
                  </w:r>
                </w:p>
              </w:tc>
            </w:tr>
            <w:tr w:rsidR="00117DC3" w:rsidRPr="00D20281" w14:paraId="7110F4B4" w14:textId="77777777" w:rsidTr="00117DC3">
              <w:tc>
                <w:tcPr>
                  <w:tcW w:w="2280" w:type="dxa"/>
                </w:tcPr>
                <w:p w14:paraId="39AEB3A9" w14:textId="77777777" w:rsidR="00117DC3" w:rsidRPr="00117DC3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1134" w:type="dxa"/>
                </w:tcPr>
                <w:p w14:paraId="7E2F20F9" w14:textId="77777777" w:rsidR="00117DC3" w:rsidRPr="00D20281" w:rsidRDefault="00117DC3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17DC3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33</w:t>
                  </w:r>
                </w:p>
              </w:tc>
            </w:tr>
          </w:tbl>
          <w:p w14:paraId="32888E29" w14:textId="77777777" w:rsidR="00117DC3" w:rsidRPr="00D20281" w:rsidRDefault="00117DC3" w:rsidP="00117D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58E18F2D" w14:textId="77777777" w:rsidTr="00197471">
        <w:tc>
          <w:tcPr>
            <w:tcW w:w="1239" w:type="pct"/>
          </w:tcPr>
          <w:p w14:paraId="2F332B9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 Рахунки постачальників комунальних послуг</w:t>
            </w:r>
          </w:p>
        </w:tc>
        <w:tc>
          <w:tcPr>
            <w:tcW w:w="1124" w:type="pct"/>
          </w:tcPr>
          <w:p w14:paraId="591CEFB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69. Завантажте рахунки постачальників комунальних послуг, які були виставлені відносно об'єкта оренди в одному із трьох місяців, що передують даті заповнення інформації</w:t>
            </w:r>
          </w:p>
        </w:tc>
        <w:tc>
          <w:tcPr>
            <w:tcW w:w="1399" w:type="pct"/>
          </w:tcPr>
          <w:p w14:paraId="66097E83" w14:textId="1EA7FD0C" w:rsidR="00C42EA3" w:rsidRDefault="00C42EA3" w:rsidP="00905D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«</w:t>
            </w:r>
            <w:r w:rsidRPr="009F1A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Н»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62421FB" w14:textId="37F5A6B7" w:rsidR="005D0DAC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авантаження файлу</w:t>
            </w:r>
          </w:p>
        </w:tc>
        <w:tc>
          <w:tcPr>
            <w:tcW w:w="1238" w:type="pct"/>
          </w:tcPr>
          <w:p w14:paraId="73387B5D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8E34C6" w:rsidRPr="00D20281" w14:paraId="6E5FBE5C" w14:textId="77777777" w:rsidTr="00197471">
        <w:tc>
          <w:tcPr>
            <w:tcW w:w="1239" w:type="pct"/>
            <w:vMerge w:val="restart"/>
          </w:tcPr>
          <w:p w14:paraId="603E9CDE" w14:textId="77777777" w:rsidR="008E34C6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32. Номери особових рахунків . Ввести номери особових рахунків (або укладених договорів) на об'єкт оренди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(будівлю чи споруду, до складу якої входить об'єкт оренди), відкриті постачальниками комунальних послуг на підставі прямого договору між постачальником і балансоутримувачем або попереднім орендарем (користувачем) об'єкту оренди.</w:t>
            </w:r>
          </w:p>
          <w:p w14:paraId="5D14E396" w14:textId="77777777" w:rsidR="008E34C6" w:rsidRPr="00D20281" w:rsidRDefault="008E34C6" w:rsidP="008E34C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Якщо об'єкт не забезпечений певною комунальною послугою (наприклад, послугою з вивозу сміття), заз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начити "договір не укладався"</w:t>
            </w:r>
          </w:p>
        </w:tc>
        <w:tc>
          <w:tcPr>
            <w:tcW w:w="1124" w:type="pct"/>
          </w:tcPr>
          <w:p w14:paraId="056BE3C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70. Електроенергія</w:t>
            </w:r>
          </w:p>
        </w:tc>
        <w:tc>
          <w:tcPr>
            <w:tcW w:w="1399" w:type="pct"/>
          </w:tcPr>
          <w:p w14:paraId="559BE1C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70D6365" w14:textId="721BFE5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77AACBF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CCCFDEA" w14:textId="77777777" w:rsidTr="00197471">
        <w:tc>
          <w:tcPr>
            <w:tcW w:w="1239" w:type="pct"/>
            <w:vMerge/>
          </w:tcPr>
          <w:p w14:paraId="6A16C48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67E920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71. Опалення</w:t>
            </w:r>
          </w:p>
        </w:tc>
        <w:tc>
          <w:tcPr>
            <w:tcW w:w="1399" w:type="pct"/>
          </w:tcPr>
          <w:p w14:paraId="1A947819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0B4598D" w14:textId="21C31C69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1DC559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перейти до наступного питання</w:t>
            </w:r>
          </w:p>
        </w:tc>
      </w:tr>
      <w:tr w:rsidR="008E34C6" w:rsidRPr="00D20281" w14:paraId="27B3653D" w14:textId="77777777" w:rsidTr="00197471">
        <w:tc>
          <w:tcPr>
            <w:tcW w:w="1239" w:type="pct"/>
            <w:vMerge/>
          </w:tcPr>
          <w:p w14:paraId="3F35D55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0F467AE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72. Холодна вода (постачання і відведення)</w:t>
            </w:r>
          </w:p>
        </w:tc>
        <w:tc>
          <w:tcPr>
            <w:tcW w:w="1399" w:type="pct"/>
          </w:tcPr>
          <w:p w14:paraId="103303A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DE65D12" w14:textId="5525B76B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298D2AE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C6E9725" w14:textId="77777777" w:rsidTr="00197471">
        <w:tc>
          <w:tcPr>
            <w:tcW w:w="1239" w:type="pct"/>
            <w:vMerge/>
          </w:tcPr>
          <w:p w14:paraId="283FAB0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2D910B8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73. Гаряча вода (постачання і відведення)</w:t>
            </w:r>
          </w:p>
        </w:tc>
        <w:tc>
          <w:tcPr>
            <w:tcW w:w="1399" w:type="pct"/>
          </w:tcPr>
          <w:p w14:paraId="53B2924D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07407AC" w14:textId="7AEC9525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6E570BDA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0ADF2138" w14:textId="77777777" w:rsidTr="00197471">
        <w:tc>
          <w:tcPr>
            <w:tcW w:w="1239" w:type="pct"/>
            <w:vMerge/>
          </w:tcPr>
          <w:p w14:paraId="59A91E1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7F516CD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74. Постачання природного газу</w:t>
            </w:r>
          </w:p>
        </w:tc>
        <w:tc>
          <w:tcPr>
            <w:tcW w:w="1399" w:type="pct"/>
          </w:tcPr>
          <w:p w14:paraId="5EFAC19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0788F44" w14:textId="0C1D727B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C1CE08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5813F0C" w14:textId="77777777" w:rsidTr="00197471">
        <w:tc>
          <w:tcPr>
            <w:tcW w:w="1239" w:type="pct"/>
            <w:vMerge/>
          </w:tcPr>
          <w:p w14:paraId="2D0A2A53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7A0688D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75. Утримання будинку і прибудинкової території</w:t>
            </w:r>
          </w:p>
        </w:tc>
        <w:tc>
          <w:tcPr>
            <w:tcW w:w="1399" w:type="pct"/>
          </w:tcPr>
          <w:p w14:paraId="218FCF17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7BCA660" w14:textId="65E44DF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4B479DE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0576BA9" w14:textId="77777777" w:rsidTr="00197471">
        <w:tc>
          <w:tcPr>
            <w:tcW w:w="1239" w:type="pct"/>
            <w:vMerge/>
          </w:tcPr>
          <w:p w14:paraId="1A5C75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8171D1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76. Вивіз сміття</w:t>
            </w:r>
          </w:p>
        </w:tc>
        <w:tc>
          <w:tcPr>
            <w:tcW w:w="1399" w:type="pct"/>
          </w:tcPr>
          <w:p w14:paraId="553D71A0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9C38D90" w14:textId="6688A9C8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E1AAC79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112987AD" w14:textId="77777777" w:rsidTr="00197471">
        <w:tc>
          <w:tcPr>
            <w:tcW w:w="1239" w:type="pct"/>
            <w:vMerge/>
          </w:tcPr>
          <w:p w14:paraId="54C9F3B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29835C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77. Порядок сплати орендарем комунальних послуг</w:t>
            </w:r>
          </w:p>
        </w:tc>
        <w:tc>
          <w:tcPr>
            <w:tcW w:w="1399" w:type="pct"/>
          </w:tcPr>
          <w:p w14:paraId="3D8C5156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045331BE" w14:textId="01A64AF7" w:rsidR="008E34C6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117D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6A7E679" w14:textId="77777777" w:rsidR="00EC58E5" w:rsidRPr="00F479C5" w:rsidRDefault="00EC58E5" w:rsidP="00F479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компенсація орендарем балансоутримувачу витрат на оплату комунальних послуг і земельного податку (плати за землю);</w:t>
            </w:r>
          </w:p>
          <w:p w14:paraId="72415605" w14:textId="77777777" w:rsidR="00117DC3" w:rsidRPr="00F479C5" w:rsidRDefault="00EC58E5" w:rsidP="00F479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переоформлення договорів із постачальниками комунальних послуг напряму на орендаря</w:t>
            </w:r>
          </w:p>
        </w:tc>
        <w:tc>
          <w:tcPr>
            <w:tcW w:w="1238" w:type="pct"/>
          </w:tcPr>
          <w:p w14:paraId="4F8DE2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34</w:t>
            </w:r>
          </w:p>
        </w:tc>
      </w:tr>
      <w:tr w:rsidR="005D0DAC" w:rsidRPr="00D20281" w14:paraId="33A62C5F" w14:textId="77777777" w:rsidTr="00197471">
        <w:tc>
          <w:tcPr>
            <w:tcW w:w="1239" w:type="pct"/>
          </w:tcPr>
          <w:p w14:paraId="0146B059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33. Довідка балансоутримувача про відсутність договірних відносин із постачальниками комунальних послуг щодо будівлі або споруди, до складу якої входить об'єкт оренди</w:t>
            </w:r>
          </w:p>
        </w:tc>
        <w:tc>
          <w:tcPr>
            <w:tcW w:w="1124" w:type="pct"/>
          </w:tcPr>
          <w:p w14:paraId="0FE7F82A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78. Додайте довідку балансоутримувача ( у довільній формі) про відсутність у балансоутримувача договірних відносин із постачальниками комунальних послуг щодо забезпечення будівлі або споруди, до складу якої входить об'єкт оренди, комунальними послугами (формат PDF)</w:t>
            </w:r>
          </w:p>
        </w:tc>
        <w:tc>
          <w:tcPr>
            <w:tcW w:w="1399" w:type="pct"/>
          </w:tcPr>
          <w:p w14:paraId="08B6703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1280EB7" w14:textId="30E6EC42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08C9755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BBD4C71" w14:textId="77777777" w:rsidTr="00197471">
        <w:tc>
          <w:tcPr>
            <w:tcW w:w="1239" w:type="pct"/>
          </w:tcPr>
          <w:p w14:paraId="0900F5BB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34. Пам'ятка культурної спадщини</w:t>
            </w:r>
          </w:p>
        </w:tc>
        <w:tc>
          <w:tcPr>
            <w:tcW w:w="1124" w:type="pct"/>
          </w:tcPr>
          <w:p w14:paraId="04DFC9C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79. Чи є об'єкт пам'яткою культурної спадщини, щойно виявленим об'єктом культурної спадщини чи його частиною (далі - пам'ятка)</w:t>
            </w:r>
          </w:p>
        </w:tc>
        <w:tc>
          <w:tcPr>
            <w:tcW w:w="1399" w:type="pct"/>
          </w:tcPr>
          <w:p w14:paraId="5F5A6331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84C654F" w14:textId="47F9B93E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45D739E7" w14:textId="77777777" w:rsidR="00EC58E5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6CD52137" w14:textId="77777777" w:rsidR="00EC58E5" w:rsidRPr="00D20281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47683411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6BDE5841" w14:textId="77777777" w:rsidTr="00EC58E5">
              <w:tc>
                <w:tcPr>
                  <w:tcW w:w="2422" w:type="dxa"/>
                </w:tcPr>
                <w:p w14:paraId="03A2380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Чи є об'єкт пам'яткою культурної спадщини, щойно виявленим об'єктом культурної спадщини чи його частиною (далі - пам'ятка)</w:t>
                  </w:r>
                </w:p>
              </w:tc>
              <w:tc>
                <w:tcPr>
                  <w:tcW w:w="992" w:type="dxa"/>
                </w:tcPr>
                <w:p w14:paraId="014C6C2B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5D895D3F" w14:textId="77777777" w:rsidTr="00EC58E5">
              <w:tc>
                <w:tcPr>
                  <w:tcW w:w="2422" w:type="dxa"/>
                </w:tcPr>
                <w:p w14:paraId="4BEC9D0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4F507AF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35</w:t>
                  </w:r>
                </w:p>
              </w:tc>
            </w:tr>
            <w:tr w:rsidR="00EC58E5" w:rsidRPr="00D20281" w14:paraId="029CD071" w14:textId="77777777" w:rsidTr="00EC58E5">
              <w:tc>
                <w:tcPr>
                  <w:tcW w:w="2422" w:type="dxa"/>
                </w:tcPr>
                <w:p w14:paraId="79CB10B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7E4D9D69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14:paraId="54F525F0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3239D3C3" w14:textId="77777777" w:rsidTr="00F479C5">
        <w:tc>
          <w:tcPr>
            <w:tcW w:w="1239" w:type="pct"/>
            <w:vMerge w:val="restart"/>
          </w:tcPr>
          <w:p w14:paraId="082A7D3F" w14:textId="245DADF9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35.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Інформація про статус пам’ятки і про наявність рішення </w:t>
            </w:r>
            <w:r w:rsidR="007863A0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органу охорони </w:t>
            </w:r>
            <w:r w:rsidR="007863A0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культурної спадщини про погодження передачі в оренду пам'ятки</w:t>
            </w:r>
          </w:p>
        </w:tc>
        <w:tc>
          <w:tcPr>
            <w:tcW w:w="1124" w:type="pct"/>
          </w:tcPr>
          <w:p w14:paraId="61138678" w14:textId="11EA91C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80.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Інформація про рішення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яким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об'єкт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надано статус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пам'ятк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 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(дата, номер, орган, що ухвалив рішення)</w:t>
            </w:r>
          </w:p>
        </w:tc>
        <w:tc>
          <w:tcPr>
            <w:tcW w:w="1399" w:type="pct"/>
            <w:shd w:val="clear" w:color="auto" w:fill="auto"/>
          </w:tcPr>
          <w:p w14:paraId="1F95DD9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1A865B" w14:textId="262A53AC" w:rsidR="008E34C6" w:rsidRPr="00F479C5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5F7F9E"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5A125F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3BAE04F" w14:textId="77777777" w:rsidTr="00197471">
        <w:tc>
          <w:tcPr>
            <w:tcW w:w="1239" w:type="pct"/>
            <w:vMerge/>
          </w:tcPr>
          <w:p w14:paraId="6F7DBCAC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5BC14B6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81. Наявність рішення органу охорони культурної спадщини про погодження передачі в оренду пам'ятки</w:t>
            </w:r>
          </w:p>
        </w:tc>
        <w:tc>
          <w:tcPr>
            <w:tcW w:w="1399" w:type="pct"/>
          </w:tcPr>
          <w:p w14:paraId="02F6BA6A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5B735844" w14:textId="32CDACB1" w:rsidR="008E34C6" w:rsidRDefault="007863A0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30E13D9" w14:textId="77777777" w:rsidR="00EC58E5" w:rsidRPr="00F479C5" w:rsidRDefault="00EC58E5" w:rsidP="00F479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</w:t>
            </w:r>
          </w:p>
          <w:p w14:paraId="7E1C624A" w14:textId="77777777" w:rsidR="00EC58E5" w:rsidRPr="00F479C5" w:rsidRDefault="00EC58E5" w:rsidP="00F479C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звернувся до органу охорони культурної спадщини за погодженням</w:t>
            </w:r>
          </w:p>
        </w:tc>
        <w:tc>
          <w:tcPr>
            <w:tcW w:w="1238" w:type="pct"/>
          </w:tcPr>
          <w:p w14:paraId="21F3B7D5" w14:textId="77777777" w:rsidR="008E34C6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76857D2B" w14:textId="77777777" w:rsidTr="00EC58E5">
              <w:tc>
                <w:tcPr>
                  <w:tcW w:w="2422" w:type="dxa"/>
                </w:tcPr>
                <w:p w14:paraId="1DE01F1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Наявність рішення органу охорони культурної спадщини про погодження передачі в оренду пам'ятки</w:t>
                  </w:r>
                </w:p>
              </w:tc>
              <w:tc>
                <w:tcPr>
                  <w:tcW w:w="992" w:type="dxa"/>
                </w:tcPr>
                <w:p w14:paraId="3A15EF2E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12A6C405" w14:textId="77777777" w:rsidTr="00EC58E5">
              <w:tc>
                <w:tcPr>
                  <w:tcW w:w="2422" w:type="dxa"/>
                </w:tcPr>
                <w:p w14:paraId="7A1FC31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</w:t>
                  </w:r>
                </w:p>
              </w:tc>
              <w:tc>
                <w:tcPr>
                  <w:tcW w:w="992" w:type="dxa"/>
                </w:tcPr>
                <w:p w14:paraId="2F8B6B7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36</w:t>
                  </w:r>
                </w:p>
              </w:tc>
            </w:tr>
            <w:tr w:rsidR="00EC58E5" w:rsidRPr="00D20281" w14:paraId="09E3A3F2" w14:textId="77777777" w:rsidTr="00EC58E5">
              <w:tc>
                <w:tcPr>
                  <w:tcW w:w="2422" w:type="dxa"/>
                </w:tcPr>
                <w:p w14:paraId="22BABD1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 звернувся до органу охорони культурної спадщини за погодженням</w:t>
                  </w:r>
                </w:p>
              </w:tc>
              <w:tc>
                <w:tcPr>
                  <w:tcW w:w="992" w:type="dxa"/>
                </w:tcPr>
                <w:p w14:paraId="70F53448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37</w:t>
                  </w:r>
                </w:p>
              </w:tc>
            </w:tr>
          </w:tbl>
          <w:p w14:paraId="7D154311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222AA962" w14:textId="77777777" w:rsidTr="00197471">
        <w:tc>
          <w:tcPr>
            <w:tcW w:w="1239" w:type="pct"/>
            <w:vMerge w:val="restart"/>
          </w:tcPr>
          <w:p w14:paraId="233BF75D" w14:textId="24036D56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36. Реквізити рішення органу охорони культурної спадщини</w:t>
            </w:r>
            <w:r w:rsidR="00F4192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41924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погодження передачі в оренду пам'ятки</w:t>
            </w:r>
          </w:p>
        </w:tc>
        <w:tc>
          <w:tcPr>
            <w:tcW w:w="1124" w:type="pct"/>
          </w:tcPr>
          <w:p w14:paraId="4E8D7B4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82. Назва органу охорони культурної спадщини</w:t>
            </w:r>
          </w:p>
        </w:tc>
        <w:tc>
          <w:tcPr>
            <w:tcW w:w="1399" w:type="pct"/>
          </w:tcPr>
          <w:p w14:paraId="5C120ECC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4BE6FF7" w14:textId="5337FCE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="00EC58E5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8DA1A2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5335F852" w14:textId="77777777" w:rsidTr="00197471">
        <w:tc>
          <w:tcPr>
            <w:tcW w:w="1239" w:type="pct"/>
            <w:vMerge/>
          </w:tcPr>
          <w:p w14:paraId="59B0CC3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E9691D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83. Дата рішення органу охорони культурної спадщини</w:t>
            </w:r>
          </w:p>
        </w:tc>
        <w:tc>
          <w:tcPr>
            <w:tcW w:w="1399" w:type="pct"/>
          </w:tcPr>
          <w:p w14:paraId="209DD163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1652891" w14:textId="1B3A3BE1" w:rsidR="008E34C6" w:rsidRPr="00D20281" w:rsidRDefault="00787B9E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40D1FF25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4050D497" w14:textId="77777777" w:rsidTr="00197471">
        <w:tc>
          <w:tcPr>
            <w:tcW w:w="1239" w:type="pct"/>
            <w:vMerge/>
          </w:tcPr>
          <w:p w14:paraId="58843F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64801AB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84. Номер рішення органу охорони культурної спадщини</w:t>
            </w:r>
          </w:p>
        </w:tc>
        <w:tc>
          <w:tcPr>
            <w:tcW w:w="1399" w:type="pct"/>
          </w:tcPr>
          <w:p w14:paraId="2FDC1912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18CE9D2" w14:textId="445FE787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35F2D7E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розділу 38</w:t>
            </w:r>
          </w:p>
        </w:tc>
      </w:tr>
      <w:tr w:rsidR="008E34C6" w:rsidRPr="00D20281" w14:paraId="7AF663F2" w14:textId="77777777" w:rsidTr="00197471">
        <w:tc>
          <w:tcPr>
            <w:tcW w:w="1239" w:type="pct"/>
            <w:vMerge w:val="restart"/>
          </w:tcPr>
          <w:p w14:paraId="77F87660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37. Реквізити звернення балансоутримувача до органу охорони культурної спадщини</w:t>
            </w:r>
          </w:p>
        </w:tc>
        <w:tc>
          <w:tcPr>
            <w:tcW w:w="1124" w:type="pct"/>
          </w:tcPr>
          <w:p w14:paraId="11E232B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85. Дата листа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балансоутримувча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 органу охорони культурної спадщини</w:t>
            </w:r>
          </w:p>
        </w:tc>
        <w:tc>
          <w:tcPr>
            <w:tcW w:w="1399" w:type="pct"/>
          </w:tcPr>
          <w:p w14:paraId="2D29CD74" w14:textId="77777777" w:rsidR="00787B9E" w:rsidRDefault="00787B9E" w:rsidP="00787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2DBF86D8" w14:textId="36ABBFA2" w:rsidR="008E34C6" w:rsidRPr="00D20281" w:rsidRDefault="008E34C6" w:rsidP="00787B9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87B9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787B9E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27A4DE7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2595E5D2" w14:textId="77777777" w:rsidTr="00197471">
        <w:tc>
          <w:tcPr>
            <w:tcW w:w="1239" w:type="pct"/>
            <w:vMerge/>
          </w:tcPr>
          <w:p w14:paraId="59654561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1D238DDB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86. Номер листа балансоутримувача до органу охорони культурної спадщини</w:t>
            </w:r>
          </w:p>
        </w:tc>
        <w:tc>
          <w:tcPr>
            <w:tcW w:w="1399" w:type="pct"/>
          </w:tcPr>
          <w:p w14:paraId="4B3421BF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05C872" w14:textId="75E38722" w:rsidR="008E34C6" w:rsidRPr="00D20281" w:rsidRDefault="00C42EA3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8E34C6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оротка відповідь</w:t>
            </w:r>
          </w:p>
        </w:tc>
        <w:tc>
          <w:tcPr>
            <w:tcW w:w="1238" w:type="pct"/>
          </w:tcPr>
          <w:p w14:paraId="10E7BEF8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3B1D2C71" w14:textId="77777777" w:rsidTr="00197471">
        <w:tc>
          <w:tcPr>
            <w:tcW w:w="1239" w:type="pct"/>
          </w:tcPr>
          <w:p w14:paraId="029E65D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38. Стан, в якому перебуває пам'ятка</w:t>
            </w:r>
          </w:p>
        </w:tc>
        <w:tc>
          <w:tcPr>
            <w:tcW w:w="1124" w:type="pct"/>
          </w:tcPr>
          <w:p w14:paraId="11B56D3B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87. Стан, в якому перебуває пам'ятка. Пам'ятка є занедбаною, якщо вона перебуває в аварійному або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напіваварійному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стані, або стані, який загрожує фізичною втратою характерних властивостей об'єкта культурної спадщини, що становить його історико-культурну цінність, на підставі якої такий об'єкт визнається пам'яткою</w:t>
            </w:r>
          </w:p>
        </w:tc>
        <w:tc>
          <w:tcPr>
            <w:tcW w:w="1399" w:type="pct"/>
          </w:tcPr>
          <w:p w14:paraId="7A99B74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82C2389" w14:textId="34C42906" w:rsidR="005D0DAC" w:rsidRDefault="00C42EA3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05C2AF7" w14:textId="77777777" w:rsidR="00EC58E5" w:rsidRPr="00EC58E5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занедбаний</w:t>
            </w:r>
          </w:p>
          <w:p w14:paraId="7AE92AA8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задовільний</w:t>
            </w:r>
          </w:p>
        </w:tc>
        <w:tc>
          <w:tcPr>
            <w:tcW w:w="1238" w:type="pct"/>
          </w:tcPr>
          <w:p w14:paraId="5E166292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EC58E5" w:rsidRPr="00EC58E5" w14:paraId="61242949" w14:textId="77777777" w:rsidTr="00EC58E5">
              <w:tc>
                <w:tcPr>
                  <w:tcW w:w="1707" w:type="dxa"/>
                </w:tcPr>
                <w:p w14:paraId="1BD0587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Стан, в якому перебуває пам'ятка</w:t>
                  </w:r>
                </w:p>
              </w:tc>
              <w:tc>
                <w:tcPr>
                  <w:tcW w:w="1707" w:type="dxa"/>
                </w:tcPr>
                <w:p w14:paraId="22DF073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00AA50D2" w14:textId="77777777" w:rsidTr="00EC58E5">
              <w:tc>
                <w:tcPr>
                  <w:tcW w:w="1707" w:type="dxa"/>
                </w:tcPr>
                <w:p w14:paraId="4350B5B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занедбаний</w:t>
                  </w:r>
                </w:p>
              </w:tc>
              <w:tc>
                <w:tcPr>
                  <w:tcW w:w="1707" w:type="dxa"/>
                </w:tcPr>
                <w:p w14:paraId="0A58831B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39</w:t>
                  </w:r>
                </w:p>
              </w:tc>
            </w:tr>
            <w:tr w:rsidR="00EC58E5" w:rsidRPr="00D20281" w14:paraId="06521FBB" w14:textId="77777777" w:rsidTr="00EC58E5">
              <w:tc>
                <w:tcPr>
                  <w:tcW w:w="1707" w:type="dxa"/>
                </w:tcPr>
                <w:p w14:paraId="20EB29A2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задовільний</w:t>
                  </w:r>
                </w:p>
              </w:tc>
              <w:tc>
                <w:tcPr>
                  <w:tcW w:w="1707" w:type="dxa"/>
                </w:tcPr>
                <w:p w14:paraId="78A8FF2B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40</w:t>
                  </w:r>
                </w:p>
              </w:tc>
            </w:tr>
          </w:tbl>
          <w:p w14:paraId="1797F19F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E34C6" w:rsidRPr="00D20281" w14:paraId="09A0E843" w14:textId="77777777" w:rsidTr="00197471">
        <w:tc>
          <w:tcPr>
            <w:tcW w:w="1239" w:type="pct"/>
            <w:vMerge w:val="restart"/>
          </w:tcPr>
          <w:p w14:paraId="693EB00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39. Акт стану збереження (обстеження) пам'ятки</w:t>
            </w:r>
          </w:p>
        </w:tc>
        <w:tc>
          <w:tcPr>
            <w:tcW w:w="1124" w:type="pct"/>
          </w:tcPr>
          <w:p w14:paraId="24F5147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88. Дата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збереження (обстеження) пам'ятки</w:t>
            </w:r>
          </w:p>
        </w:tc>
        <w:tc>
          <w:tcPr>
            <w:tcW w:w="1399" w:type="pct"/>
          </w:tcPr>
          <w:p w14:paraId="00BE46D0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691E7A48" w14:textId="511A7F62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ата</w:t>
            </w:r>
          </w:p>
        </w:tc>
        <w:tc>
          <w:tcPr>
            <w:tcW w:w="1238" w:type="pct"/>
          </w:tcPr>
          <w:p w14:paraId="51461BAF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питання</w:t>
            </w:r>
          </w:p>
        </w:tc>
      </w:tr>
      <w:tr w:rsidR="008E34C6" w:rsidRPr="00D20281" w14:paraId="390E35BB" w14:textId="77777777" w:rsidTr="00197471">
        <w:tc>
          <w:tcPr>
            <w:tcW w:w="1239" w:type="pct"/>
            <w:vMerge/>
          </w:tcPr>
          <w:p w14:paraId="7CFB0417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pct"/>
          </w:tcPr>
          <w:p w14:paraId="44D8D792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89. Номер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акта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стану збереження (обстеження) пам'ятки</w:t>
            </w:r>
          </w:p>
        </w:tc>
        <w:tc>
          <w:tcPr>
            <w:tcW w:w="1399" w:type="pct"/>
          </w:tcPr>
          <w:p w14:paraId="0EFC7357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DD2E790" w14:textId="0B60E191" w:rsidR="008E34C6" w:rsidRPr="00D20281" w:rsidRDefault="008E34C6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оротка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</w:t>
            </w:r>
          </w:p>
        </w:tc>
        <w:tc>
          <w:tcPr>
            <w:tcW w:w="1238" w:type="pct"/>
          </w:tcPr>
          <w:p w14:paraId="2F0A4BE4" w14:textId="77777777" w:rsidR="008E34C6" w:rsidRPr="00D20281" w:rsidRDefault="008E34C6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5184D8E6" w14:textId="77777777" w:rsidTr="00197471">
        <w:tc>
          <w:tcPr>
            <w:tcW w:w="1239" w:type="pct"/>
          </w:tcPr>
          <w:p w14:paraId="713020D8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40. Компенсація земельного податку</w:t>
            </w:r>
          </w:p>
        </w:tc>
        <w:tc>
          <w:tcPr>
            <w:tcW w:w="1124" w:type="pct"/>
          </w:tcPr>
          <w:p w14:paraId="1952A54E" w14:textId="1766DF70" w:rsidR="007863A0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90. Чи має орендар компенсувати балансоутримувачу сплату земельного податку за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користування земельною ділянкою, на якій розташований об'єкт оренди (будівля</w:t>
            </w:r>
            <w:r w:rsidR="007863A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її частина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споруда, до складу якої входить об'єкт оренди)?</w:t>
            </w:r>
          </w:p>
          <w:p w14:paraId="620D927B" w14:textId="77777777" w:rsidR="00E017FA" w:rsidRDefault="00E017FA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68FD78" w14:textId="6C60572B" w:rsidR="005D0DAC" w:rsidRPr="00D20281" w:rsidRDefault="007863A0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Довідково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алансоутримувач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може бути 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звільнений від сплати податку за землю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згідно із статтею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282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Я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кщо платник податку, як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користу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ться пільгами з цього податку, нада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оренду окремі будівлі, споруди або їх частини, податок за земельні ділянки під такими будівлями (їх частинами) сплачується на загальних підставах з урахуванням прибудинкової території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але у відповідності до ст. 284.3 Податкового кодексу України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Таким чином, балансоутримувач повинен сплачувати податок за землю на загальних підставах, а орендар - відшкодовувати його вартість балансоутримувачу.</w:t>
            </w:r>
          </w:p>
        </w:tc>
        <w:tc>
          <w:tcPr>
            <w:tcW w:w="1399" w:type="pct"/>
          </w:tcPr>
          <w:p w14:paraId="1ED450A0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300D09F1" w14:textId="1EBA3BA4" w:rsidR="00197471" w:rsidRPr="00F479C5" w:rsidRDefault="005D0DAC" w:rsidP="001974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7CD0E04C" w14:textId="750A0A96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7439BF8A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так, балансоутримувач сплачує податок на землю</w:t>
            </w:r>
          </w:p>
          <w:p w14:paraId="6675FBC1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так, але балансоутримувач звільнений від сплати податку</w:t>
            </w:r>
          </w:p>
          <w:p w14:paraId="5748073C" w14:textId="77777777" w:rsidR="00EC58E5" w:rsidRPr="00F479C5" w:rsidRDefault="00EC58E5" w:rsidP="00F479C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</w:t>
            </w:r>
          </w:p>
        </w:tc>
        <w:tc>
          <w:tcPr>
            <w:tcW w:w="1238" w:type="pct"/>
          </w:tcPr>
          <w:p w14:paraId="014A66C3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1F6EC771" w14:textId="77777777" w:rsidTr="00EC58E5">
              <w:tc>
                <w:tcPr>
                  <w:tcW w:w="2422" w:type="dxa"/>
                </w:tcPr>
                <w:p w14:paraId="1E54F1C7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lastRenderedPageBreak/>
                    <w:t>Чи має орендар компенсувати балансоутримувачу сплату земельного податку за користування земельною ділянкою, на якій розташований об'єкт оренди (будівля або споруда, до складу якої входить об'єкт оренди)?</w:t>
                  </w:r>
                </w:p>
              </w:tc>
              <w:tc>
                <w:tcPr>
                  <w:tcW w:w="992" w:type="dxa"/>
                </w:tcPr>
                <w:p w14:paraId="3BCC15D8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41C4AECE" w14:textId="77777777" w:rsidTr="00EC58E5">
              <w:tc>
                <w:tcPr>
                  <w:tcW w:w="2422" w:type="dxa"/>
                </w:tcPr>
                <w:p w14:paraId="77E5EC40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балансоутримувач сплачує податок на землю</w:t>
                  </w:r>
                </w:p>
              </w:tc>
              <w:tc>
                <w:tcPr>
                  <w:tcW w:w="992" w:type="dxa"/>
                </w:tcPr>
                <w:p w14:paraId="4AA547E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41</w:t>
                  </w:r>
                </w:p>
              </w:tc>
            </w:tr>
            <w:tr w:rsidR="00EC58E5" w:rsidRPr="00EC58E5" w14:paraId="24EBDDC8" w14:textId="77777777" w:rsidTr="00EC58E5">
              <w:tc>
                <w:tcPr>
                  <w:tcW w:w="2422" w:type="dxa"/>
                </w:tcPr>
                <w:p w14:paraId="3172E3A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так, але балансоутримувач звільнений від сплати податку</w:t>
                  </w:r>
                </w:p>
              </w:tc>
              <w:tc>
                <w:tcPr>
                  <w:tcW w:w="992" w:type="dxa"/>
                </w:tcPr>
                <w:p w14:paraId="1F94A788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  <w:tr w:rsidR="00EC58E5" w:rsidRPr="00D20281" w14:paraId="1FE78BEC" w14:textId="77777777" w:rsidTr="00EC58E5">
              <w:tc>
                <w:tcPr>
                  <w:tcW w:w="2422" w:type="dxa"/>
                </w:tcPr>
                <w:p w14:paraId="07A7FF2D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ні</w:t>
                  </w:r>
                </w:p>
              </w:tc>
              <w:tc>
                <w:tcPr>
                  <w:tcW w:w="992" w:type="dxa"/>
                </w:tcPr>
                <w:p w14:paraId="52F519B1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42</w:t>
                  </w:r>
                </w:p>
              </w:tc>
            </w:tr>
          </w:tbl>
          <w:p w14:paraId="10EF9070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4BF6A7DF" w14:textId="77777777" w:rsidTr="00197471">
        <w:tc>
          <w:tcPr>
            <w:tcW w:w="1239" w:type="pct"/>
          </w:tcPr>
          <w:p w14:paraId="7081E2F1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41. Розрахунок суми земельного податку . Завантажте розрахунок суми земельного податку за останній податковий період </w:t>
            </w:r>
          </w:p>
        </w:tc>
        <w:tc>
          <w:tcPr>
            <w:tcW w:w="1124" w:type="pct"/>
          </w:tcPr>
          <w:p w14:paraId="41EC2D4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91. Розрахунок суми земельного податку</w:t>
            </w:r>
          </w:p>
        </w:tc>
        <w:tc>
          <w:tcPr>
            <w:tcW w:w="1399" w:type="pct"/>
          </w:tcPr>
          <w:p w14:paraId="2DCF71E4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1C914AF8" w14:textId="23317597" w:rsidR="005D0DAC" w:rsidRPr="00D20281" w:rsidRDefault="005D0DAC" w:rsidP="00C42EA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авантаження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файлу</w:t>
            </w:r>
          </w:p>
        </w:tc>
        <w:tc>
          <w:tcPr>
            <w:tcW w:w="1238" w:type="pct"/>
          </w:tcPr>
          <w:p w14:paraId="0CF5C797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перейти до наступного розділу</w:t>
            </w:r>
          </w:p>
        </w:tc>
      </w:tr>
      <w:tr w:rsidR="005D0DAC" w:rsidRPr="00D20281" w14:paraId="07B5237E" w14:textId="77777777" w:rsidTr="00197471">
        <w:tc>
          <w:tcPr>
            <w:tcW w:w="1239" w:type="pct"/>
          </w:tcPr>
          <w:p w14:paraId="509302CF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42. Перевірка інформації в анкеті</w:t>
            </w:r>
          </w:p>
        </w:tc>
        <w:tc>
          <w:tcPr>
            <w:tcW w:w="1124" w:type="pct"/>
          </w:tcPr>
          <w:p w14:paraId="32DF8F26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92. Інформація про об'єкт оренди внесена до цієї анкети:</w:t>
            </w:r>
          </w:p>
        </w:tc>
        <w:tc>
          <w:tcPr>
            <w:tcW w:w="1399" w:type="pct"/>
          </w:tcPr>
          <w:p w14:paraId="2E6F0871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5837760" w14:textId="7D7F2072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5F877E28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орендодавцем від балансоутримувача</w:t>
            </w:r>
          </w:p>
          <w:p w14:paraId="6BFFAE07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орендодавцем на підставі даних, отриманих з інших джерел</w:t>
            </w:r>
          </w:p>
          <w:p w14:paraId="4AC43927" w14:textId="77777777" w:rsidR="00EC58E5" w:rsidRPr="00F479C5" w:rsidRDefault="00EC58E5" w:rsidP="00F479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балансоутримувачем</w:t>
            </w:r>
          </w:p>
        </w:tc>
        <w:tc>
          <w:tcPr>
            <w:tcW w:w="1238" w:type="pct"/>
          </w:tcPr>
          <w:p w14:paraId="64D17BAF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2"/>
              <w:gridCol w:w="992"/>
            </w:tblGrid>
            <w:tr w:rsidR="00EC58E5" w:rsidRPr="00EC58E5" w14:paraId="73AA469A" w14:textId="77777777" w:rsidTr="00EC58E5">
              <w:tc>
                <w:tcPr>
                  <w:tcW w:w="2422" w:type="dxa"/>
                </w:tcPr>
                <w:p w14:paraId="5382E5B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Інформація про об'єкт оренди внесена до цієї анкети:</w:t>
                  </w:r>
                </w:p>
              </w:tc>
              <w:tc>
                <w:tcPr>
                  <w:tcW w:w="992" w:type="dxa"/>
                </w:tcPr>
                <w:p w14:paraId="5FB3114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7663C1F0" w14:textId="77777777" w:rsidTr="00EC58E5">
              <w:tc>
                <w:tcPr>
                  <w:tcW w:w="2422" w:type="dxa"/>
                </w:tcPr>
                <w:p w14:paraId="6663672C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орендодавцем від балансоутримувача</w:t>
                  </w:r>
                </w:p>
              </w:tc>
              <w:tc>
                <w:tcPr>
                  <w:tcW w:w="992" w:type="dxa"/>
                </w:tcPr>
                <w:p w14:paraId="0E79EC1D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EC58E5" w14:paraId="0DB8FB2F" w14:textId="77777777" w:rsidTr="00EC58E5">
              <w:tc>
                <w:tcPr>
                  <w:tcW w:w="2422" w:type="dxa"/>
                </w:tcPr>
                <w:p w14:paraId="6C14173C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орендодавцем на підставі даних, отриманих з інших джерел</w:t>
                  </w:r>
                </w:p>
              </w:tc>
              <w:tc>
                <w:tcPr>
                  <w:tcW w:w="992" w:type="dxa"/>
                </w:tcPr>
                <w:p w14:paraId="59CC4D2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D20281" w14:paraId="33FF5B9A" w14:textId="77777777" w:rsidTr="00EC58E5">
              <w:tc>
                <w:tcPr>
                  <w:tcW w:w="2422" w:type="dxa"/>
                </w:tcPr>
                <w:p w14:paraId="0C88F306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балансоутримувачем</w:t>
                  </w:r>
                </w:p>
              </w:tc>
              <w:tc>
                <w:tcPr>
                  <w:tcW w:w="992" w:type="dxa"/>
                </w:tcPr>
                <w:p w14:paraId="7CDFE273" w14:textId="77777777" w:rsidR="00EC58E5" w:rsidRPr="00D20281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43</w:t>
                  </w:r>
                </w:p>
              </w:tc>
            </w:tr>
          </w:tbl>
          <w:p w14:paraId="6669E64E" w14:textId="77777777" w:rsidR="00EC58E5" w:rsidRPr="00D20281" w:rsidRDefault="00EC58E5" w:rsidP="00EC58E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6F6ED8E2" w14:textId="77777777" w:rsidTr="00197471">
        <w:tc>
          <w:tcPr>
            <w:tcW w:w="1239" w:type="pct"/>
          </w:tcPr>
          <w:p w14:paraId="4B1F547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43. Перевірка даних</w:t>
            </w:r>
          </w:p>
        </w:tc>
        <w:tc>
          <w:tcPr>
            <w:tcW w:w="1124" w:type="pct"/>
          </w:tcPr>
          <w:p w14:paraId="0BF936B3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93. Статус перевірки даних, внесених до цієї анкети балансоутримувачем</w:t>
            </w:r>
          </w:p>
        </w:tc>
        <w:tc>
          <w:tcPr>
            <w:tcW w:w="1399" w:type="pct"/>
          </w:tcPr>
          <w:p w14:paraId="41AE76A6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72B42B18" w14:textId="31AE488E" w:rsidR="005D0DAC" w:rsidRDefault="00197471" w:rsidP="00F479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5D0DAC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ибір зі списку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4E62F29" w14:textId="77777777" w:rsidR="00914E55" w:rsidRPr="00F479C5" w:rsidRDefault="00914E55" w:rsidP="00F479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 орендодавцем</w:t>
            </w:r>
          </w:p>
          <w:p w14:paraId="0DABD9B1" w14:textId="77777777" w:rsidR="00EC58E5" w:rsidRPr="00F479C5" w:rsidRDefault="00914E55" w:rsidP="00F479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79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балансоутримувач передав орендодавцю на перевірку</w:t>
            </w:r>
          </w:p>
        </w:tc>
        <w:tc>
          <w:tcPr>
            <w:tcW w:w="1238" w:type="pct"/>
          </w:tcPr>
          <w:p w14:paraId="14CB0BB5" w14:textId="77777777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залежно від вибору відповіді</w:t>
            </w:r>
            <w:r w:rsidR="00EC58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7"/>
              <w:gridCol w:w="1707"/>
            </w:tblGrid>
            <w:tr w:rsidR="00EC58E5" w:rsidRPr="00EC58E5" w14:paraId="5C7C252C" w14:textId="77777777" w:rsidTr="00EC58E5">
              <w:tc>
                <w:tcPr>
                  <w:tcW w:w="1707" w:type="dxa"/>
                </w:tcPr>
                <w:p w14:paraId="4C8CDF44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Статус перевірки даних, внесених до цієї анкети балансоутримувачем</w:t>
                  </w:r>
                </w:p>
              </w:tc>
              <w:tc>
                <w:tcPr>
                  <w:tcW w:w="1707" w:type="dxa"/>
                </w:tcPr>
                <w:p w14:paraId="535E1C9A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Перехід до розділу</w:t>
                  </w:r>
                </w:p>
              </w:tc>
            </w:tr>
            <w:tr w:rsidR="00EC58E5" w:rsidRPr="00EC58E5" w14:paraId="3AB96359" w14:textId="77777777" w:rsidTr="00EC58E5">
              <w:tc>
                <w:tcPr>
                  <w:tcW w:w="1707" w:type="dxa"/>
                </w:tcPr>
                <w:p w14:paraId="21AAF209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перевірено орендодавцем</w:t>
                  </w:r>
                </w:p>
              </w:tc>
              <w:tc>
                <w:tcPr>
                  <w:tcW w:w="1707" w:type="dxa"/>
                </w:tcPr>
                <w:p w14:paraId="36141012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надіслати анкету</w:t>
                  </w:r>
                </w:p>
              </w:tc>
            </w:tr>
            <w:tr w:rsidR="00EC58E5" w:rsidRPr="00EC58E5" w14:paraId="2EA3F481" w14:textId="77777777" w:rsidTr="00EC58E5">
              <w:tc>
                <w:tcPr>
                  <w:tcW w:w="1707" w:type="dxa"/>
                </w:tcPr>
                <w:p w14:paraId="75251AE1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балансоутримувач передав орендодавцю на перевірку</w:t>
                  </w:r>
                </w:p>
              </w:tc>
              <w:tc>
                <w:tcPr>
                  <w:tcW w:w="1707" w:type="dxa"/>
                </w:tcPr>
                <w:p w14:paraId="2B8529DE" w14:textId="77777777" w:rsidR="00EC58E5" w:rsidRPr="00EC58E5" w:rsidRDefault="00EC58E5" w:rsidP="006A03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EC58E5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44</w:t>
                  </w:r>
                </w:p>
              </w:tc>
            </w:tr>
          </w:tbl>
          <w:p w14:paraId="62E7BDF2" w14:textId="77777777" w:rsidR="00EC58E5" w:rsidRPr="00D20281" w:rsidRDefault="00EC58E5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0DAC" w:rsidRPr="00D20281" w14:paraId="69B8F109" w14:textId="77777777" w:rsidTr="00197471">
        <w:tc>
          <w:tcPr>
            <w:tcW w:w="1239" w:type="pct"/>
          </w:tcPr>
          <w:p w14:paraId="0A834C7E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44. Статус перевірки. Цей розділ заповнюється лише після того як балансоутримувач надіслав форму на перевірку орендодавцю, а орендодавець завершив таку перевірку. Якщо орендодавець під час перевірки дійде до висновку, що інформація про об'єкт оренди розкрито у неповному обсязі або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суперечливо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орендодавець має право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внести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зміни або запропонувати балансоутримувачу </w:t>
            </w:r>
            <w:proofErr w:type="spellStart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внести</w:t>
            </w:r>
            <w:proofErr w:type="spellEnd"/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зміни до цієї анкети (пункт 25 Порядку)</w:t>
            </w:r>
          </w:p>
        </w:tc>
        <w:tc>
          <w:tcPr>
            <w:tcW w:w="1124" w:type="pct"/>
          </w:tcPr>
          <w:p w14:paraId="6A1A30F2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94. Статус перевірки даних орендодавцем</w:t>
            </w:r>
          </w:p>
        </w:tc>
        <w:tc>
          <w:tcPr>
            <w:tcW w:w="1399" w:type="pct"/>
          </w:tcPr>
          <w:p w14:paraId="72E9284B" w14:textId="77777777" w:rsidR="00C42EA3" w:rsidRDefault="00C42EA3" w:rsidP="00C42E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F479C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14:paraId="4691EE03" w14:textId="76C0FF14" w:rsidR="005D0DAC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C42E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C42EA3"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ибір </w:t>
            </w: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списку</w:t>
            </w:r>
            <w:r w:rsidR="00847A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</w:p>
          <w:p w14:paraId="09D4B671" w14:textId="557D8E89" w:rsidR="00847ACC" w:rsidRPr="00D20281" w:rsidRDefault="00847AC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Перевірено</w:t>
            </w:r>
          </w:p>
        </w:tc>
        <w:tc>
          <w:tcPr>
            <w:tcW w:w="1238" w:type="pct"/>
          </w:tcPr>
          <w:p w14:paraId="4067D090" w14:textId="77777777" w:rsidR="005D0DAC" w:rsidRPr="00D20281" w:rsidRDefault="005D0DAC" w:rsidP="00CA64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02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відправити анкету</w:t>
            </w:r>
          </w:p>
        </w:tc>
      </w:tr>
    </w:tbl>
    <w:p w14:paraId="7703E678" w14:textId="77777777" w:rsidR="00297FF0" w:rsidRPr="00D20281" w:rsidRDefault="00297FF0" w:rsidP="005D0DA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297FF0" w:rsidRPr="00D20281" w:rsidSect="004A67DF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1D3B" w14:textId="77777777" w:rsidR="00555F99" w:rsidRDefault="00555F99" w:rsidP="00CA64F0">
      <w:pPr>
        <w:spacing w:after="0" w:line="240" w:lineRule="auto"/>
      </w:pPr>
      <w:r>
        <w:separator/>
      </w:r>
    </w:p>
  </w:endnote>
  <w:endnote w:type="continuationSeparator" w:id="0">
    <w:p w14:paraId="1EE0EA1B" w14:textId="77777777" w:rsidR="00555F99" w:rsidRDefault="00555F99" w:rsidP="00CA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BEBC1" w14:textId="77777777" w:rsidR="00555F99" w:rsidRDefault="00555F99" w:rsidP="00CA64F0">
      <w:pPr>
        <w:spacing w:after="0" w:line="240" w:lineRule="auto"/>
      </w:pPr>
      <w:r>
        <w:separator/>
      </w:r>
    </w:p>
  </w:footnote>
  <w:footnote w:type="continuationSeparator" w:id="0">
    <w:p w14:paraId="0FEBAF47" w14:textId="77777777" w:rsidR="00555F99" w:rsidRDefault="00555F99" w:rsidP="00CA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86B12AB" w14:textId="625F3AD4" w:rsidR="00F56414" w:rsidRPr="00CA64F0" w:rsidRDefault="00F56414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CA64F0">
          <w:rPr>
            <w:rFonts w:ascii="Times New Roman" w:hAnsi="Times New Roman" w:cs="Times New Roman"/>
            <w:sz w:val="20"/>
          </w:rPr>
          <w:fldChar w:fldCharType="begin"/>
        </w:r>
        <w:r w:rsidRPr="00CA64F0">
          <w:rPr>
            <w:rFonts w:ascii="Times New Roman" w:hAnsi="Times New Roman" w:cs="Times New Roman"/>
            <w:sz w:val="20"/>
          </w:rPr>
          <w:instrText>PAGE   \* MERGEFORMAT</w:instrText>
        </w:r>
        <w:r w:rsidRPr="00CA64F0">
          <w:rPr>
            <w:rFonts w:ascii="Times New Roman" w:hAnsi="Times New Roman" w:cs="Times New Roman"/>
            <w:sz w:val="20"/>
          </w:rPr>
          <w:fldChar w:fldCharType="separate"/>
        </w:r>
        <w:r w:rsidR="007E7C89">
          <w:rPr>
            <w:rFonts w:ascii="Times New Roman" w:hAnsi="Times New Roman" w:cs="Times New Roman"/>
            <w:noProof/>
            <w:sz w:val="20"/>
          </w:rPr>
          <w:t>22</w:t>
        </w:r>
        <w:r w:rsidRPr="00CA64F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EB7E624" w14:textId="77777777" w:rsidR="00F56414" w:rsidRDefault="00F564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93C"/>
    <w:multiLevelType w:val="hybridMultilevel"/>
    <w:tmpl w:val="7B88A0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70D3100"/>
    <w:multiLevelType w:val="hybridMultilevel"/>
    <w:tmpl w:val="37A2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EF4"/>
    <w:multiLevelType w:val="hybridMultilevel"/>
    <w:tmpl w:val="88B8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257B"/>
    <w:multiLevelType w:val="hybridMultilevel"/>
    <w:tmpl w:val="125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B92"/>
    <w:multiLevelType w:val="hybridMultilevel"/>
    <w:tmpl w:val="D376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F692F"/>
    <w:multiLevelType w:val="hybridMultilevel"/>
    <w:tmpl w:val="F800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00DB0"/>
    <w:multiLevelType w:val="hybridMultilevel"/>
    <w:tmpl w:val="B7D4B29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F1A585B"/>
    <w:multiLevelType w:val="hybridMultilevel"/>
    <w:tmpl w:val="CF48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2E7F"/>
    <w:multiLevelType w:val="hybridMultilevel"/>
    <w:tmpl w:val="ECA4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E4E3D"/>
    <w:multiLevelType w:val="hybridMultilevel"/>
    <w:tmpl w:val="8F58A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506A"/>
    <w:multiLevelType w:val="hybridMultilevel"/>
    <w:tmpl w:val="8E6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B3F24"/>
    <w:multiLevelType w:val="hybridMultilevel"/>
    <w:tmpl w:val="37AE9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6478"/>
    <w:multiLevelType w:val="hybridMultilevel"/>
    <w:tmpl w:val="46AA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0A9A"/>
    <w:multiLevelType w:val="hybridMultilevel"/>
    <w:tmpl w:val="C9F4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A1A26"/>
    <w:multiLevelType w:val="hybridMultilevel"/>
    <w:tmpl w:val="A0B00F80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26556"/>
    <w:multiLevelType w:val="hybridMultilevel"/>
    <w:tmpl w:val="C59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5769B"/>
    <w:multiLevelType w:val="hybridMultilevel"/>
    <w:tmpl w:val="F890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655A5"/>
    <w:multiLevelType w:val="hybridMultilevel"/>
    <w:tmpl w:val="C6D8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740CA"/>
    <w:multiLevelType w:val="hybridMultilevel"/>
    <w:tmpl w:val="9710A71E"/>
    <w:lvl w:ilvl="0" w:tplc="C9A8D0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150A7"/>
    <w:multiLevelType w:val="hybridMultilevel"/>
    <w:tmpl w:val="A4F4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6218A"/>
    <w:multiLevelType w:val="hybridMultilevel"/>
    <w:tmpl w:val="D4E61B1C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8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3"/>
  </w:num>
  <w:num w:numId="10">
    <w:abstractNumId w:val="8"/>
  </w:num>
  <w:num w:numId="11">
    <w:abstractNumId w:val="20"/>
  </w:num>
  <w:num w:numId="12">
    <w:abstractNumId w:val="0"/>
  </w:num>
  <w:num w:numId="13">
    <w:abstractNumId w:val="1"/>
  </w:num>
  <w:num w:numId="14">
    <w:abstractNumId w:val="10"/>
  </w:num>
  <w:num w:numId="15">
    <w:abstractNumId w:val="19"/>
  </w:num>
  <w:num w:numId="16">
    <w:abstractNumId w:val="5"/>
  </w:num>
  <w:num w:numId="17">
    <w:abstractNumId w:val="16"/>
  </w:num>
  <w:num w:numId="18">
    <w:abstractNumId w:val="2"/>
  </w:num>
  <w:num w:numId="19">
    <w:abstractNumId w:val="13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C"/>
    <w:rsid w:val="000426FE"/>
    <w:rsid w:val="000E10C0"/>
    <w:rsid w:val="00117DC3"/>
    <w:rsid w:val="0019418A"/>
    <w:rsid w:val="00197471"/>
    <w:rsid w:val="002450DF"/>
    <w:rsid w:val="00297FF0"/>
    <w:rsid w:val="002A2957"/>
    <w:rsid w:val="003706FF"/>
    <w:rsid w:val="00415E0A"/>
    <w:rsid w:val="0043201E"/>
    <w:rsid w:val="004A67DF"/>
    <w:rsid w:val="004B22DE"/>
    <w:rsid w:val="004B548C"/>
    <w:rsid w:val="004D52D8"/>
    <w:rsid w:val="00555F99"/>
    <w:rsid w:val="00580607"/>
    <w:rsid w:val="005D0DAC"/>
    <w:rsid w:val="005F7F9E"/>
    <w:rsid w:val="006233CC"/>
    <w:rsid w:val="00671422"/>
    <w:rsid w:val="006A0319"/>
    <w:rsid w:val="006B6C34"/>
    <w:rsid w:val="006F6FDB"/>
    <w:rsid w:val="0070148B"/>
    <w:rsid w:val="00734C4E"/>
    <w:rsid w:val="00764DD2"/>
    <w:rsid w:val="00777F8C"/>
    <w:rsid w:val="007863A0"/>
    <w:rsid w:val="00787B9E"/>
    <w:rsid w:val="007E78EA"/>
    <w:rsid w:val="007E7C89"/>
    <w:rsid w:val="00847ACC"/>
    <w:rsid w:val="008E34C6"/>
    <w:rsid w:val="00905D12"/>
    <w:rsid w:val="00914E55"/>
    <w:rsid w:val="009514A6"/>
    <w:rsid w:val="009F1AAA"/>
    <w:rsid w:val="00A3519C"/>
    <w:rsid w:val="00AD4913"/>
    <w:rsid w:val="00AE0EC3"/>
    <w:rsid w:val="00B60174"/>
    <w:rsid w:val="00BF05D2"/>
    <w:rsid w:val="00C42EA3"/>
    <w:rsid w:val="00C46A00"/>
    <w:rsid w:val="00C503DF"/>
    <w:rsid w:val="00C72579"/>
    <w:rsid w:val="00CA64F0"/>
    <w:rsid w:val="00CF18E4"/>
    <w:rsid w:val="00D20281"/>
    <w:rsid w:val="00D864E5"/>
    <w:rsid w:val="00D953D4"/>
    <w:rsid w:val="00E017FA"/>
    <w:rsid w:val="00E84DA4"/>
    <w:rsid w:val="00EC58E5"/>
    <w:rsid w:val="00ED50E9"/>
    <w:rsid w:val="00F41924"/>
    <w:rsid w:val="00F479C5"/>
    <w:rsid w:val="00F5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AFAD"/>
  <w15:chartTrackingRefBased/>
  <w15:docId w15:val="{E29F7BD4-0F2E-4F97-AF7D-7678B947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6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4F0"/>
  </w:style>
  <w:style w:type="paragraph" w:styleId="a7">
    <w:name w:val="footer"/>
    <w:basedOn w:val="a"/>
    <w:link w:val="a8"/>
    <w:uiPriority w:val="99"/>
    <w:unhideWhenUsed/>
    <w:rsid w:val="00CA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4F0"/>
  </w:style>
  <w:style w:type="paragraph" w:styleId="a9">
    <w:name w:val="Balloon Text"/>
    <w:basedOn w:val="a"/>
    <w:link w:val="aa"/>
    <w:uiPriority w:val="99"/>
    <w:semiHidden/>
    <w:unhideWhenUsed/>
    <w:rsid w:val="00F4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7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39A-1B10-4F31-B561-74914DAF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УЛЯНИЦЬКА Анна Юріївна</dc:creator>
  <cp:keywords/>
  <dc:description/>
  <cp:lastModifiedBy>USer</cp:lastModifiedBy>
  <cp:revision>5</cp:revision>
  <cp:lastPrinted>2020-08-13T05:47:00Z</cp:lastPrinted>
  <dcterms:created xsi:type="dcterms:W3CDTF">2020-08-13T05:47:00Z</dcterms:created>
  <dcterms:modified xsi:type="dcterms:W3CDTF">2020-08-14T08:35:00Z</dcterms:modified>
</cp:coreProperties>
</file>